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78C" w:rsidRPr="00A8578C" w:rsidRDefault="00A8578C" w:rsidP="00A8578C">
      <w:pPr>
        <w:spacing w:after="0" w:line="240" w:lineRule="auto"/>
        <w:jc w:val="right"/>
        <w:rPr>
          <w:rFonts w:ascii="Times New Roman" w:eastAsia="Calibri" w:hAnsi="Times New Roman" w:cs="Times New Roman"/>
          <w:b/>
          <w:sz w:val="20"/>
          <w:szCs w:val="20"/>
        </w:rPr>
      </w:pPr>
      <w:bookmarkStart w:id="0" w:name="_GoBack"/>
      <w:bookmarkEnd w:id="0"/>
      <w:r w:rsidRPr="00A8578C">
        <w:rPr>
          <w:rFonts w:ascii="Times New Roman" w:eastAsia="Calibri" w:hAnsi="Times New Roman" w:cs="Times New Roman"/>
          <w:b/>
          <w:sz w:val="20"/>
          <w:szCs w:val="20"/>
        </w:rPr>
        <w:t xml:space="preserve">Приложение №1 </w:t>
      </w:r>
    </w:p>
    <w:p w:rsidR="00A8578C" w:rsidRPr="00A8578C" w:rsidRDefault="00A8578C" w:rsidP="00A8578C">
      <w:pPr>
        <w:keepNext/>
        <w:keepLines/>
        <w:spacing w:after="0" w:line="240" w:lineRule="auto"/>
        <w:jc w:val="right"/>
        <w:outlineLvl w:val="6"/>
        <w:rPr>
          <w:rFonts w:ascii="Times New Roman" w:eastAsia="Times New Roman" w:hAnsi="Times New Roman" w:cs="Times New Roman"/>
          <w:b/>
          <w:i/>
          <w:iCs/>
          <w:sz w:val="20"/>
          <w:szCs w:val="20"/>
        </w:rPr>
      </w:pPr>
      <w:r>
        <w:rPr>
          <w:rFonts w:ascii="Times New Roman" w:eastAsia="Times New Roman" w:hAnsi="Times New Roman" w:cs="Times New Roman"/>
          <w:b/>
          <w:iCs/>
          <w:color w:val="404040"/>
          <w:sz w:val="20"/>
          <w:szCs w:val="20"/>
        </w:rPr>
        <w:t xml:space="preserve">к спецификации </w:t>
      </w:r>
      <w:r w:rsidRPr="00A8578C">
        <w:rPr>
          <w:rFonts w:ascii="Times New Roman" w:eastAsia="Times New Roman" w:hAnsi="Times New Roman" w:cs="Times New Roman"/>
          <w:b/>
          <w:iCs/>
          <w:color w:val="404040"/>
          <w:sz w:val="20"/>
          <w:szCs w:val="20"/>
        </w:rPr>
        <w:t xml:space="preserve"> №____________ от ______2016.</w:t>
      </w:r>
    </w:p>
    <w:p w:rsidR="00A8578C" w:rsidRDefault="00A8578C" w:rsidP="001D7970">
      <w:pPr>
        <w:keepNext/>
        <w:keepLines/>
        <w:spacing w:after="480"/>
        <w:jc w:val="center"/>
        <w:outlineLvl w:val="6"/>
        <w:rPr>
          <w:rFonts w:ascii="Times New Roman" w:eastAsiaTheme="majorEastAsia" w:hAnsi="Times New Roman" w:cs="Times New Roman"/>
          <w:b/>
          <w:i/>
          <w:iCs/>
          <w:sz w:val="24"/>
          <w:szCs w:val="24"/>
        </w:rPr>
      </w:pPr>
    </w:p>
    <w:p w:rsidR="001D7970" w:rsidRPr="00222259" w:rsidRDefault="001D7970" w:rsidP="001D7970">
      <w:pPr>
        <w:keepNext/>
        <w:keepLines/>
        <w:spacing w:after="480"/>
        <w:jc w:val="center"/>
        <w:outlineLvl w:val="6"/>
        <w:rPr>
          <w:rFonts w:ascii="Times New Roman" w:eastAsiaTheme="majorEastAsia" w:hAnsi="Times New Roman" w:cs="Times New Roman"/>
          <w:b/>
          <w:i/>
          <w:iCs/>
          <w:sz w:val="24"/>
          <w:szCs w:val="24"/>
        </w:rPr>
      </w:pPr>
      <w:r>
        <w:rPr>
          <w:rFonts w:ascii="Times New Roman" w:eastAsiaTheme="majorEastAsia" w:hAnsi="Times New Roman" w:cs="Times New Roman"/>
          <w:b/>
          <w:i/>
          <w:iCs/>
          <w:sz w:val="24"/>
          <w:szCs w:val="24"/>
        </w:rPr>
        <w:t xml:space="preserve">РАЗДЕЛ </w:t>
      </w:r>
      <w:r>
        <w:rPr>
          <w:rFonts w:ascii="Times New Roman" w:eastAsiaTheme="majorEastAsia" w:hAnsi="Times New Roman" w:cs="Times New Roman"/>
          <w:b/>
          <w:i/>
          <w:iCs/>
          <w:sz w:val="24"/>
          <w:szCs w:val="24"/>
          <w:lang w:val="en-US"/>
        </w:rPr>
        <w:t>III</w:t>
      </w:r>
      <w:r w:rsidRPr="00E7372E">
        <w:rPr>
          <w:rFonts w:ascii="Times New Roman" w:eastAsiaTheme="majorEastAsia" w:hAnsi="Times New Roman" w:cs="Times New Roman"/>
          <w:b/>
          <w:i/>
          <w:iCs/>
          <w:sz w:val="24"/>
          <w:szCs w:val="24"/>
        </w:rPr>
        <w:t xml:space="preserve">. </w:t>
      </w:r>
      <w:r w:rsidRPr="00A869C0">
        <w:rPr>
          <w:rFonts w:ascii="Times New Roman" w:eastAsiaTheme="majorEastAsia" w:hAnsi="Times New Roman" w:cs="Times New Roman"/>
          <w:b/>
          <w:i/>
          <w:iCs/>
          <w:sz w:val="24"/>
          <w:szCs w:val="24"/>
        </w:rPr>
        <w:t>ТЕХНИЧЕСКОЕ ЗАДАНИЕ</w:t>
      </w:r>
    </w:p>
    <w:p w:rsidR="001D7970" w:rsidRDefault="001D7970" w:rsidP="001D7970">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Общие требования к поставляемой продукции:</w:t>
      </w:r>
    </w:p>
    <w:p w:rsidR="001D7970" w:rsidRDefault="001D7970" w:rsidP="001D79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При поставке вся продукция должна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1D7970" w:rsidRDefault="001D7970" w:rsidP="001D79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1D7970" w:rsidRDefault="001D7970" w:rsidP="001D79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Вся продукция должна быть новой, ранее не использованной</w:t>
      </w:r>
      <w:r w:rsidR="009D40EB">
        <w:rPr>
          <w:rFonts w:ascii="Times New Roman" w:hAnsi="Times New Roman" w:cs="Times New Roman"/>
          <w:sz w:val="24"/>
          <w:szCs w:val="24"/>
        </w:rPr>
        <w:t>, датой выпуска не ранее 2015 года</w:t>
      </w:r>
    </w:p>
    <w:p w:rsidR="001D7970" w:rsidRDefault="001D7970" w:rsidP="001D79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Продукция должна быть разрешена к применению на территории Российской Федерации.</w:t>
      </w:r>
    </w:p>
    <w:p w:rsidR="009D40EB" w:rsidRDefault="009D40EB" w:rsidP="009D40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Срок годности Товара на момент поставки Поставщиком на склад Заказчика должен соответствовать следующим требованиям:</w:t>
      </w:r>
    </w:p>
    <w:p w:rsidR="009D40EB" w:rsidRDefault="009D40EB" w:rsidP="009D40EB">
      <w:pPr>
        <w:spacing w:after="0" w:line="240" w:lineRule="auto"/>
        <w:jc w:val="both"/>
        <w:rPr>
          <w:rFonts w:ascii="Times New Roman" w:hAnsi="Times New Roman" w:cs="Times New Roman"/>
          <w:sz w:val="24"/>
          <w:szCs w:val="24"/>
        </w:rPr>
      </w:pPr>
      <w:r w:rsidRPr="00AF7949">
        <w:rPr>
          <w:rFonts w:ascii="Times New Roman" w:hAnsi="Times New Roman" w:cs="Times New Roman"/>
          <w:sz w:val="24"/>
          <w:szCs w:val="24"/>
        </w:rPr>
        <w:t xml:space="preserve">- </w:t>
      </w:r>
      <w:r>
        <w:rPr>
          <w:rFonts w:ascii="Times New Roman" w:hAnsi="Times New Roman" w:cs="Times New Roman"/>
          <w:sz w:val="24"/>
          <w:szCs w:val="24"/>
        </w:rPr>
        <w:t>товар</w:t>
      </w:r>
      <w:r w:rsidRPr="00AF7949">
        <w:rPr>
          <w:rFonts w:ascii="Times New Roman" w:hAnsi="Times New Roman" w:cs="Times New Roman"/>
          <w:sz w:val="24"/>
          <w:szCs w:val="24"/>
        </w:rPr>
        <w:t xml:space="preserve"> со сроком годности до </w:t>
      </w:r>
      <w:r>
        <w:rPr>
          <w:rFonts w:ascii="Times New Roman" w:hAnsi="Times New Roman" w:cs="Times New Roman"/>
          <w:sz w:val="24"/>
          <w:szCs w:val="24"/>
        </w:rPr>
        <w:t>6 месяцев</w:t>
      </w:r>
      <w:r w:rsidRPr="00AF7949">
        <w:rPr>
          <w:rFonts w:ascii="Times New Roman" w:hAnsi="Times New Roman" w:cs="Times New Roman"/>
          <w:sz w:val="24"/>
          <w:szCs w:val="24"/>
        </w:rPr>
        <w:t xml:space="preserve"> (включительно) должны поставляться с остаточным сроком годности  не менее </w:t>
      </w:r>
      <w:r>
        <w:rPr>
          <w:rFonts w:ascii="Times New Roman" w:hAnsi="Times New Roman" w:cs="Times New Roman"/>
          <w:sz w:val="24"/>
          <w:szCs w:val="24"/>
        </w:rPr>
        <w:t>4</w:t>
      </w:r>
      <w:r w:rsidRPr="00AF7949">
        <w:rPr>
          <w:rFonts w:ascii="Times New Roman" w:hAnsi="Times New Roman" w:cs="Times New Roman"/>
          <w:sz w:val="24"/>
          <w:szCs w:val="24"/>
        </w:rPr>
        <w:t xml:space="preserve"> месяцев;</w:t>
      </w:r>
    </w:p>
    <w:p w:rsidR="009D40EB" w:rsidRDefault="009D40EB" w:rsidP="009D40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9D40EB" w:rsidRDefault="009D40EB" w:rsidP="009D40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9D40EB" w:rsidRDefault="009D40EB" w:rsidP="009D40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9D40EB" w:rsidRDefault="009D40EB" w:rsidP="009D40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eastAsia="Times New Roman" w:hAnsi="Times New Roman" w:cs="Calibri"/>
          <w:color w:val="000000"/>
          <w:sz w:val="24"/>
          <w:szCs w:val="24"/>
          <w:lang w:eastAsia="ru-RU"/>
        </w:rPr>
        <w:t xml:space="preserve">Поставка Товара осуществляется собственными силами и средствами Поставщика на склад Покупателя, расположенный по адресу: </w:t>
      </w:r>
      <w:r>
        <w:rPr>
          <w:rFonts w:ascii="Times New Roman" w:eastAsia="Times New Roman" w:hAnsi="Times New Roman" w:cs="Times New Roman"/>
          <w:sz w:val="24"/>
          <w:szCs w:val="24"/>
          <w:lang w:eastAsia="ru-RU"/>
        </w:rPr>
        <w:t>453264, РБ, г. Салават, ул</w:t>
      </w:r>
      <w:proofErr w:type="gramStart"/>
      <w:r>
        <w:rPr>
          <w:rFonts w:ascii="Times New Roman" w:eastAsia="Times New Roman" w:hAnsi="Times New Roman" w:cs="Times New Roman"/>
          <w:sz w:val="24"/>
          <w:szCs w:val="24"/>
          <w:lang w:eastAsia="ru-RU"/>
        </w:rPr>
        <w:t>.</w:t>
      </w:r>
      <w:r w:rsidRPr="00B02272">
        <w:rPr>
          <w:rFonts w:ascii="Times New Roman" w:eastAsia="Times New Roman" w:hAnsi="Times New Roman" w:cs="Times New Roman"/>
          <w:sz w:val="24"/>
          <w:szCs w:val="24"/>
          <w:lang w:eastAsia="ru-RU"/>
        </w:rPr>
        <w:t>О</w:t>
      </w:r>
      <w:proofErr w:type="gramEnd"/>
      <w:r w:rsidRPr="00B02272">
        <w:rPr>
          <w:rFonts w:ascii="Times New Roman" w:eastAsia="Times New Roman" w:hAnsi="Times New Roman" w:cs="Times New Roman"/>
          <w:sz w:val="24"/>
          <w:szCs w:val="24"/>
          <w:lang w:eastAsia="ru-RU"/>
        </w:rPr>
        <w:t>ктябрьская, д.35</w:t>
      </w:r>
      <w:r>
        <w:rPr>
          <w:rFonts w:ascii="Times New Roman" w:eastAsia="Times New Roman" w:hAnsi="Times New Roman" w:cs="Times New Roman"/>
          <w:sz w:val="24"/>
          <w:szCs w:val="24"/>
          <w:lang w:eastAsia="ru-RU"/>
        </w:rPr>
        <w:t>.</w:t>
      </w:r>
    </w:p>
    <w:p w:rsidR="001D7970" w:rsidRDefault="001D7970" w:rsidP="001D7970">
      <w:pPr>
        <w:tabs>
          <w:tab w:val="left" w:pos="567"/>
        </w:tabs>
        <w:spacing w:after="0" w:line="240" w:lineRule="auto"/>
        <w:rPr>
          <w:rFonts w:ascii="Times New Roman" w:hAnsi="Times New Roman" w:cs="Times New Roman"/>
          <w:b/>
          <w:sz w:val="24"/>
          <w:szCs w:val="24"/>
        </w:rPr>
      </w:pPr>
    </w:p>
    <w:p w:rsidR="001D7970" w:rsidRPr="00E7372E" w:rsidRDefault="001D7970" w:rsidP="001D7970">
      <w:pPr>
        <w:tabs>
          <w:tab w:val="left" w:pos="567"/>
        </w:tabs>
        <w:spacing w:after="0" w:line="240" w:lineRule="auto"/>
        <w:rPr>
          <w:rFonts w:ascii="Times New Roman" w:hAnsi="Times New Roman" w:cs="Times New Roman"/>
          <w:b/>
          <w:sz w:val="24"/>
          <w:szCs w:val="24"/>
        </w:rPr>
      </w:pPr>
      <w:r>
        <w:rPr>
          <w:rFonts w:ascii="Times New Roman" w:hAnsi="Times New Roman" w:cs="Times New Roman"/>
          <w:b/>
          <w:sz w:val="24"/>
          <w:szCs w:val="24"/>
        </w:rPr>
        <w:t>ОБРАЩАЕМ ВАШЕ ВНИМАНИЕ: Во всех случаях указания Заказчиком в техническом задании торговых марок, наименований производителей, такие указания читать со словами «или эквивалент».</w:t>
      </w:r>
      <w:r w:rsidR="00435040" w:rsidRPr="00435040">
        <w:t xml:space="preserve"> </w:t>
      </w:r>
      <w:r w:rsidR="00435040" w:rsidRPr="00435040">
        <w:rPr>
          <w:rFonts w:ascii="Times New Roman" w:hAnsi="Times New Roman" w:cs="Times New Roman"/>
          <w:b/>
          <w:sz w:val="24"/>
          <w:szCs w:val="24"/>
        </w:rPr>
        <w:t>В случае предложения Участником товара на эквивалентные торговые марки, то необходимо предоставить Заказчику ТМЦ на апробацию.</w:t>
      </w:r>
    </w:p>
    <w:p w:rsidR="003834F9" w:rsidRPr="00B51BD4" w:rsidRDefault="001D7970" w:rsidP="001D7970">
      <w:pPr>
        <w:spacing w:after="0" w:line="240" w:lineRule="auto"/>
        <w:rPr>
          <w:rFonts w:ascii="Times New Roman" w:hAnsi="Times New Roman" w:cs="Times New Roman"/>
          <w:sz w:val="26"/>
          <w:szCs w:val="26"/>
        </w:rPr>
      </w:pPr>
      <w:r w:rsidRPr="00B51BD4">
        <w:rPr>
          <w:rFonts w:ascii="Times New Roman" w:hAnsi="Times New Roman" w:cs="Times New Roman"/>
          <w:b/>
          <w:sz w:val="24"/>
          <w:szCs w:val="24"/>
        </w:rPr>
        <w:t>Лот</w:t>
      </w:r>
      <w:r w:rsidR="00386F1A" w:rsidRPr="00B51BD4">
        <w:rPr>
          <w:rFonts w:ascii="Times New Roman" w:hAnsi="Times New Roman" w:cs="Times New Roman"/>
          <w:b/>
          <w:sz w:val="24"/>
          <w:szCs w:val="24"/>
        </w:rPr>
        <w:t xml:space="preserve"> №1 </w:t>
      </w:r>
      <w:r w:rsidR="00386F1A" w:rsidRPr="00B51BD4">
        <w:rPr>
          <w:rFonts w:ascii="Times New Roman" w:hAnsi="Times New Roman" w:cs="Times New Roman"/>
          <w:b/>
          <w:sz w:val="24"/>
          <w:szCs w:val="24"/>
          <w:lang w:eastAsia="ar-SA"/>
        </w:rPr>
        <w:t>Предмет договора</w:t>
      </w:r>
      <w:r w:rsidR="00386F1A" w:rsidRPr="00386F1A">
        <w:rPr>
          <w:rFonts w:ascii="Times New Roman" w:hAnsi="Times New Roman" w:cs="Times New Roman"/>
          <w:b/>
          <w:sz w:val="28"/>
          <w:szCs w:val="28"/>
          <w:lang w:eastAsia="ar-SA"/>
        </w:rPr>
        <w:t xml:space="preserve">: </w:t>
      </w:r>
      <w:r w:rsidR="00386F1A" w:rsidRPr="00B51BD4">
        <w:rPr>
          <w:rFonts w:ascii="Times New Roman" w:hAnsi="Times New Roman" w:cs="Times New Roman"/>
          <w:sz w:val="26"/>
          <w:szCs w:val="26"/>
          <w:lang w:eastAsia="ar-SA"/>
        </w:rPr>
        <w:t xml:space="preserve">Поставка </w:t>
      </w:r>
      <w:r w:rsidR="006C5691" w:rsidRPr="006C5691">
        <w:rPr>
          <w:rFonts w:ascii="Times New Roman" w:hAnsi="Times New Roman" w:cs="Times New Roman"/>
          <w:sz w:val="26"/>
          <w:szCs w:val="26"/>
        </w:rPr>
        <w:t>ангиографического материала для нужд ООО «Медсервис»</w:t>
      </w:r>
    </w:p>
    <w:tbl>
      <w:tblPr>
        <w:tblW w:w="14757" w:type="dxa"/>
        <w:tblInd w:w="93" w:type="dxa"/>
        <w:tblLook w:val="04A0" w:firstRow="1" w:lastRow="0" w:firstColumn="1" w:lastColumn="0" w:noHBand="0" w:noVBand="1"/>
      </w:tblPr>
      <w:tblGrid>
        <w:gridCol w:w="524"/>
        <w:gridCol w:w="2755"/>
        <w:gridCol w:w="9352"/>
        <w:gridCol w:w="1134"/>
        <w:gridCol w:w="992"/>
      </w:tblGrid>
      <w:tr w:rsidR="001B7938" w:rsidRPr="0015534A"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1B7938" w:rsidRPr="0015534A"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15534A">
              <w:rPr>
                <w:rFonts w:ascii="Times New Roman" w:eastAsia="Times New Roman" w:hAnsi="Times New Roman" w:cs="Times New Roman"/>
                <w:b/>
                <w:bCs/>
                <w:color w:val="000000"/>
                <w:sz w:val="24"/>
                <w:szCs w:val="24"/>
                <w:lang w:eastAsia="ru-RU"/>
              </w:rPr>
              <w:t>№</w:t>
            </w:r>
          </w:p>
        </w:tc>
        <w:tc>
          <w:tcPr>
            <w:tcW w:w="2755" w:type="dxa"/>
            <w:tcBorders>
              <w:top w:val="single" w:sz="8" w:space="0" w:color="auto"/>
              <w:left w:val="nil"/>
              <w:bottom w:val="single" w:sz="8" w:space="0" w:color="auto"/>
              <w:right w:val="single" w:sz="8" w:space="0" w:color="auto"/>
            </w:tcBorders>
            <w:shd w:val="clear" w:color="000000" w:fill="CCFFFF"/>
            <w:vAlign w:val="center"/>
            <w:hideMark/>
          </w:tcPr>
          <w:p w:rsidR="001B7938" w:rsidRPr="0015534A" w:rsidRDefault="001B7938" w:rsidP="00C52DE8">
            <w:pPr>
              <w:spacing w:after="0" w:line="240" w:lineRule="auto"/>
              <w:jc w:val="center"/>
              <w:rPr>
                <w:rFonts w:ascii="Times New Roman" w:eastAsia="Times New Roman" w:hAnsi="Times New Roman" w:cs="Times New Roman"/>
                <w:b/>
                <w:bCs/>
                <w:i/>
                <w:iCs/>
                <w:color w:val="000000"/>
                <w:sz w:val="24"/>
                <w:szCs w:val="24"/>
                <w:lang w:eastAsia="ru-RU"/>
              </w:rPr>
            </w:pPr>
            <w:r w:rsidRPr="0015534A">
              <w:rPr>
                <w:rFonts w:ascii="Times New Roman" w:eastAsia="Times New Roman" w:hAnsi="Times New Roman" w:cs="Times New Roman"/>
                <w:b/>
                <w:bCs/>
                <w:i/>
                <w:iCs/>
                <w:color w:val="000000"/>
                <w:sz w:val="24"/>
                <w:szCs w:val="24"/>
                <w:lang w:eastAsia="ru-RU"/>
              </w:rPr>
              <w:t>Наименование товара</w:t>
            </w:r>
          </w:p>
        </w:tc>
        <w:tc>
          <w:tcPr>
            <w:tcW w:w="9352" w:type="dxa"/>
            <w:tcBorders>
              <w:top w:val="single" w:sz="8" w:space="0" w:color="auto"/>
              <w:left w:val="nil"/>
              <w:bottom w:val="single" w:sz="8" w:space="0" w:color="auto"/>
              <w:right w:val="single" w:sz="8" w:space="0" w:color="auto"/>
            </w:tcBorders>
            <w:shd w:val="clear" w:color="000000" w:fill="CCFFFF"/>
            <w:vAlign w:val="center"/>
            <w:hideMark/>
          </w:tcPr>
          <w:p w:rsidR="001B7938" w:rsidRPr="0015534A" w:rsidRDefault="001B7938" w:rsidP="00C52DE8">
            <w:pPr>
              <w:spacing w:after="0" w:line="240" w:lineRule="auto"/>
              <w:jc w:val="center"/>
              <w:rPr>
                <w:rFonts w:ascii="Times New Roman" w:eastAsia="Times New Roman" w:hAnsi="Times New Roman" w:cs="Times New Roman"/>
                <w:b/>
                <w:bCs/>
                <w:i/>
                <w:iCs/>
                <w:color w:val="000000"/>
                <w:sz w:val="24"/>
                <w:szCs w:val="24"/>
                <w:lang w:eastAsia="ru-RU"/>
              </w:rPr>
            </w:pPr>
            <w:r w:rsidRPr="0015534A">
              <w:rPr>
                <w:rFonts w:ascii="Times New Roman" w:eastAsia="Times New Roman" w:hAnsi="Times New Roman" w:cs="Times New Roman"/>
                <w:b/>
                <w:bCs/>
                <w:i/>
                <w:iCs/>
                <w:color w:val="000000"/>
                <w:sz w:val="24"/>
                <w:szCs w:val="24"/>
                <w:lang w:eastAsia="ru-RU"/>
              </w:rPr>
              <w:t>Качественные характеристики</w:t>
            </w:r>
          </w:p>
        </w:tc>
        <w:tc>
          <w:tcPr>
            <w:tcW w:w="1134" w:type="dxa"/>
            <w:tcBorders>
              <w:top w:val="single" w:sz="8" w:space="0" w:color="auto"/>
              <w:left w:val="nil"/>
              <w:bottom w:val="single" w:sz="8" w:space="0" w:color="auto"/>
              <w:right w:val="single" w:sz="8" w:space="0" w:color="auto"/>
            </w:tcBorders>
            <w:shd w:val="clear" w:color="000000" w:fill="CCFFFF"/>
            <w:vAlign w:val="center"/>
          </w:tcPr>
          <w:p w:rsidR="001B7938" w:rsidRPr="0015534A" w:rsidRDefault="001B7938" w:rsidP="00C52DE8">
            <w:pPr>
              <w:spacing w:after="0" w:line="240" w:lineRule="auto"/>
              <w:jc w:val="center"/>
              <w:rPr>
                <w:rFonts w:ascii="Times New Roman" w:eastAsia="Times New Roman" w:hAnsi="Times New Roman" w:cs="Times New Roman"/>
                <w:b/>
                <w:bCs/>
                <w:i/>
                <w:iCs/>
                <w:color w:val="000000"/>
                <w:sz w:val="24"/>
                <w:szCs w:val="24"/>
                <w:lang w:eastAsia="ru-RU"/>
              </w:rPr>
            </w:pPr>
            <w:r>
              <w:rPr>
                <w:rFonts w:ascii="Times New Roman" w:eastAsia="Times New Roman" w:hAnsi="Times New Roman" w:cs="Times New Roman"/>
                <w:b/>
                <w:bCs/>
                <w:i/>
                <w:iCs/>
                <w:color w:val="000000"/>
                <w:sz w:val="24"/>
                <w:szCs w:val="24"/>
                <w:lang w:eastAsia="ru-RU"/>
              </w:rPr>
              <w:t>Ед</w:t>
            </w:r>
            <w:proofErr w:type="gramStart"/>
            <w:r>
              <w:rPr>
                <w:rFonts w:ascii="Times New Roman" w:eastAsia="Times New Roman" w:hAnsi="Times New Roman" w:cs="Times New Roman"/>
                <w:b/>
                <w:bCs/>
                <w:i/>
                <w:iCs/>
                <w:color w:val="000000"/>
                <w:sz w:val="24"/>
                <w:szCs w:val="24"/>
                <w:lang w:eastAsia="ru-RU"/>
              </w:rPr>
              <w:t>.и</w:t>
            </w:r>
            <w:proofErr w:type="gramEnd"/>
            <w:r>
              <w:rPr>
                <w:rFonts w:ascii="Times New Roman" w:eastAsia="Times New Roman" w:hAnsi="Times New Roman" w:cs="Times New Roman"/>
                <w:b/>
                <w:bCs/>
                <w:i/>
                <w:iCs/>
                <w:color w:val="000000"/>
                <w:sz w:val="24"/>
                <w:szCs w:val="24"/>
                <w:lang w:eastAsia="ru-RU"/>
              </w:rPr>
              <w:t>зм.</w:t>
            </w:r>
          </w:p>
        </w:tc>
        <w:tc>
          <w:tcPr>
            <w:tcW w:w="992" w:type="dxa"/>
            <w:tcBorders>
              <w:top w:val="single" w:sz="8" w:space="0" w:color="auto"/>
              <w:left w:val="nil"/>
              <w:bottom w:val="single" w:sz="8" w:space="0" w:color="auto"/>
              <w:right w:val="single" w:sz="8" w:space="0" w:color="auto"/>
            </w:tcBorders>
            <w:shd w:val="clear" w:color="000000" w:fill="CCFFFF"/>
            <w:vAlign w:val="center"/>
          </w:tcPr>
          <w:p w:rsidR="001B7938" w:rsidRPr="0015534A" w:rsidRDefault="001B7938" w:rsidP="00C52DE8">
            <w:pPr>
              <w:spacing w:after="0" w:line="240" w:lineRule="auto"/>
              <w:jc w:val="center"/>
              <w:rPr>
                <w:rFonts w:ascii="Times New Roman" w:eastAsia="Times New Roman" w:hAnsi="Times New Roman" w:cs="Times New Roman"/>
                <w:b/>
                <w:bCs/>
                <w:i/>
                <w:iCs/>
                <w:color w:val="000000"/>
                <w:sz w:val="24"/>
                <w:szCs w:val="24"/>
                <w:lang w:eastAsia="ru-RU"/>
              </w:rPr>
            </w:pPr>
            <w:r>
              <w:rPr>
                <w:rFonts w:ascii="Times New Roman" w:eastAsia="Times New Roman" w:hAnsi="Times New Roman" w:cs="Times New Roman"/>
                <w:b/>
                <w:bCs/>
                <w:i/>
                <w:iCs/>
                <w:color w:val="000000"/>
                <w:sz w:val="24"/>
                <w:szCs w:val="24"/>
                <w:lang w:eastAsia="ru-RU"/>
              </w:rPr>
              <w:t>Кол-во</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p>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1</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тент коронарный Синус 3х13 Ангиолайн</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3.5 мм, длина 33 мм.</w:t>
            </w:r>
          </w:p>
        </w:tc>
        <w:tc>
          <w:tcPr>
            <w:tcW w:w="1134"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2</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 xml:space="preserve">тент </w:t>
            </w:r>
            <w:proofErr w:type="gramStart"/>
            <w:r w:rsidRPr="009805B7">
              <w:rPr>
                <w:rFonts w:ascii="Times New Roman" w:hAnsi="Times New Roman" w:cs="Times New Roman"/>
                <w:color w:val="000000"/>
                <w:sz w:val="24"/>
                <w:szCs w:val="24"/>
              </w:rPr>
              <w:t>коронарный</w:t>
            </w:r>
            <w:proofErr w:type="gramEnd"/>
            <w:r w:rsidRPr="009805B7">
              <w:rPr>
                <w:rFonts w:ascii="Times New Roman" w:hAnsi="Times New Roman" w:cs="Times New Roman"/>
                <w:color w:val="000000"/>
                <w:sz w:val="24"/>
                <w:szCs w:val="24"/>
              </w:rPr>
              <w:t xml:space="preserve"> Калипсо 2,25х15 Ангиолайн</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2.25 мм, длина 15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3</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 xml:space="preserve">тент </w:t>
            </w:r>
            <w:proofErr w:type="gramStart"/>
            <w:r w:rsidRPr="009805B7">
              <w:rPr>
                <w:rFonts w:ascii="Times New Roman" w:hAnsi="Times New Roman" w:cs="Times New Roman"/>
                <w:color w:val="000000"/>
                <w:sz w:val="24"/>
                <w:szCs w:val="24"/>
              </w:rPr>
              <w:t>коронарный</w:t>
            </w:r>
            <w:proofErr w:type="gramEnd"/>
            <w:r w:rsidRPr="009805B7">
              <w:rPr>
                <w:rFonts w:ascii="Times New Roman" w:hAnsi="Times New Roman" w:cs="Times New Roman"/>
                <w:color w:val="000000"/>
                <w:sz w:val="24"/>
                <w:szCs w:val="24"/>
              </w:rPr>
              <w:t xml:space="preserve"> Калипсо 2,5х38 Ангиолайн</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2.5 мм, длина 38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4</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 xml:space="preserve">тент </w:t>
            </w:r>
            <w:proofErr w:type="gramStart"/>
            <w:r w:rsidRPr="009805B7">
              <w:rPr>
                <w:rFonts w:ascii="Times New Roman" w:hAnsi="Times New Roman" w:cs="Times New Roman"/>
                <w:color w:val="000000"/>
                <w:sz w:val="24"/>
                <w:szCs w:val="24"/>
              </w:rPr>
              <w:t>коронарный</w:t>
            </w:r>
            <w:proofErr w:type="gramEnd"/>
            <w:r w:rsidRPr="009805B7">
              <w:rPr>
                <w:rFonts w:ascii="Times New Roman" w:hAnsi="Times New Roman" w:cs="Times New Roman"/>
                <w:color w:val="000000"/>
                <w:sz w:val="24"/>
                <w:szCs w:val="24"/>
              </w:rPr>
              <w:t xml:space="preserve"> Калипсо 3х8 Ангиолайн</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 мм, длина 8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5</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 xml:space="preserve">стент </w:t>
            </w:r>
            <w:proofErr w:type="gramStart"/>
            <w:r w:rsidRPr="009805B7">
              <w:rPr>
                <w:rFonts w:ascii="Times New Roman" w:hAnsi="Times New Roman" w:cs="Times New Roman"/>
                <w:color w:val="000000"/>
                <w:sz w:val="24"/>
                <w:szCs w:val="24"/>
              </w:rPr>
              <w:t>коронарный</w:t>
            </w:r>
            <w:proofErr w:type="gramEnd"/>
            <w:r w:rsidRPr="009805B7">
              <w:rPr>
                <w:rFonts w:ascii="Times New Roman" w:hAnsi="Times New Roman" w:cs="Times New Roman"/>
                <w:color w:val="000000"/>
                <w:sz w:val="24"/>
                <w:szCs w:val="24"/>
              </w:rPr>
              <w:t xml:space="preserve"> Калипсо 3х18 Ангиолайн</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w:t>
            </w:r>
            <w:r w:rsidRPr="009805B7">
              <w:rPr>
                <w:rFonts w:ascii="Times New Roman" w:hAnsi="Times New Roman" w:cs="Times New Roman"/>
                <w:sz w:val="24"/>
                <w:szCs w:val="24"/>
              </w:rPr>
              <w:lastRenderedPageBreak/>
              <w:t>с проводником 0.014 дюйм, катетером 1,67 мм. Длина доставляющей системы: не менее 145 см. Диаметр 3 мм, длина 18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6</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 xml:space="preserve">тент </w:t>
            </w:r>
            <w:proofErr w:type="gramStart"/>
            <w:r w:rsidRPr="009805B7">
              <w:rPr>
                <w:rFonts w:ascii="Times New Roman" w:hAnsi="Times New Roman" w:cs="Times New Roman"/>
                <w:color w:val="000000"/>
                <w:sz w:val="24"/>
                <w:szCs w:val="24"/>
              </w:rPr>
              <w:t>коронарный</w:t>
            </w:r>
            <w:proofErr w:type="gramEnd"/>
            <w:r w:rsidRPr="009805B7">
              <w:rPr>
                <w:rFonts w:ascii="Times New Roman" w:hAnsi="Times New Roman" w:cs="Times New Roman"/>
                <w:color w:val="000000"/>
                <w:sz w:val="24"/>
                <w:szCs w:val="24"/>
              </w:rPr>
              <w:t xml:space="preserve"> Калипсо 3,5х18 Ангиолайн</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3.5 мм, длина 18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7</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 xml:space="preserve">тент </w:t>
            </w:r>
            <w:proofErr w:type="gramStart"/>
            <w:r w:rsidRPr="009805B7">
              <w:rPr>
                <w:rFonts w:ascii="Times New Roman" w:hAnsi="Times New Roman" w:cs="Times New Roman"/>
                <w:color w:val="000000"/>
                <w:sz w:val="24"/>
                <w:szCs w:val="24"/>
              </w:rPr>
              <w:t>коронарный</w:t>
            </w:r>
            <w:proofErr w:type="gramEnd"/>
            <w:r w:rsidRPr="009805B7">
              <w:rPr>
                <w:rFonts w:ascii="Times New Roman" w:hAnsi="Times New Roman" w:cs="Times New Roman"/>
                <w:color w:val="000000"/>
                <w:sz w:val="24"/>
                <w:szCs w:val="24"/>
              </w:rPr>
              <w:t xml:space="preserve"> Калипсо 3,5х23 Ангиолайн</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3.5 мм, длина 23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8</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 xml:space="preserve">тент </w:t>
            </w:r>
            <w:proofErr w:type="gramStart"/>
            <w:r w:rsidRPr="009805B7">
              <w:rPr>
                <w:rFonts w:ascii="Times New Roman" w:hAnsi="Times New Roman" w:cs="Times New Roman"/>
                <w:color w:val="000000"/>
                <w:sz w:val="24"/>
                <w:szCs w:val="24"/>
              </w:rPr>
              <w:t>коронарный</w:t>
            </w:r>
            <w:proofErr w:type="gramEnd"/>
            <w:r w:rsidRPr="009805B7">
              <w:rPr>
                <w:rFonts w:ascii="Times New Roman" w:hAnsi="Times New Roman" w:cs="Times New Roman"/>
                <w:color w:val="000000"/>
                <w:sz w:val="24"/>
                <w:szCs w:val="24"/>
              </w:rPr>
              <w:t xml:space="preserve"> Калипсо 3,5х33 Ангиолайн</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3.5 мм, длина 33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9</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 xml:space="preserve">тент </w:t>
            </w:r>
            <w:proofErr w:type="gramStart"/>
            <w:r w:rsidRPr="009805B7">
              <w:rPr>
                <w:rFonts w:ascii="Times New Roman" w:hAnsi="Times New Roman" w:cs="Times New Roman"/>
                <w:color w:val="000000"/>
                <w:sz w:val="24"/>
                <w:szCs w:val="24"/>
              </w:rPr>
              <w:t>коронарный</w:t>
            </w:r>
            <w:proofErr w:type="gramEnd"/>
            <w:r w:rsidRPr="009805B7">
              <w:rPr>
                <w:rFonts w:ascii="Times New Roman" w:hAnsi="Times New Roman" w:cs="Times New Roman"/>
                <w:color w:val="000000"/>
                <w:sz w:val="24"/>
                <w:szCs w:val="24"/>
              </w:rPr>
              <w:t xml:space="preserve"> Калипсо 4,5х18 Ангиолайн</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w:t>
            </w:r>
            <w:r w:rsidRPr="009805B7">
              <w:rPr>
                <w:rFonts w:ascii="Times New Roman" w:hAnsi="Times New Roman" w:cs="Times New Roman"/>
                <w:sz w:val="24"/>
                <w:szCs w:val="24"/>
              </w:rPr>
              <w:lastRenderedPageBreak/>
              <w:t>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4.5 мм, длина 18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10</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тент коронарный Nobori 3х18 Terumo</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9805B7">
              <w:rPr>
                <w:rFonts w:ascii="Times New Roman" w:hAnsi="Times New Roman" w:cs="Times New Roman"/>
                <w:sz w:val="24"/>
                <w:szCs w:val="24"/>
              </w:rPr>
              <w:t>кобальт-хромовый</w:t>
            </w:r>
            <w:proofErr w:type="gramEnd"/>
            <w:r w:rsidRPr="009805B7">
              <w:rPr>
                <w:rFonts w:ascii="Times New Roman" w:hAnsi="Times New Roman" w:cs="Times New Roman"/>
                <w:sz w:val="24"/>
                <w:szCs w:val="24"/>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9805B7">
              <w:rPr>
                <w:rFonts w:ascii="Times New Roman" w:hAnsi="Times New Roman" w:cs="Times New Roman"/>
                <w:sz w:val="24"/>
                <w:szCs w:val="24"/>
              </w:rPr>
              <w:t>2</w:t>
            </w:r>
            <w:proofErr w:type="gramEnd"/>
            <w:r w:rsidRPr="009805B7">
              <w:rPr>
                <w:rFonts w:ascii="Times New Roman" w:hAnsi="Times New Roman" w:cs="Times New Roman"/>
                <w:sz w:val="24"/>
                <w:szCs w:val="24"/>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9805B7">
              <w:rPr>
                <w:rFonts w:ascii="Times New Roman" w:hAnsi="Times New Roman" w:cs="Times New Roman"/>
                <w:sz w:val="24"/>
                <w:szCs w:val="24"/>
              </w:rPr>
              <w:t>вольфрамовых</w:t>
            </w:r>
            <w:proofErr w:type="gramEnd"/>
            <w:r w:rsidRPr="009805B7">
              <w:rPr>
                <w:rFonts w:ascii="Times New Roman" w:hAnsi="Times New Roman" w:cs="Times New Roman"/>
                <w:sz w:val="24"/>
                <w:szCs w:val="24"/>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9805B7">
              <w:rPr>
                <w:rFonts w:ascii="Times New Roman" w:hAnsi="Times New Roman" w:cs="Times New Roman"/>
                <w:sz w:val="24"/>
                <w:szCs w:val="24"/>
              </w:rPr>
              <w:t>.</w:t>
            </w:r>
            <w:proofErr w:type="gramEnd"/>
            <w:r w:rsidRPr="009805B7">
              <w:rPr>
                <w:rFonts w:ascii="Times New Roman" w:hAnsi="Times New Roman" w:cs="Times New Roman"/>
                <w:sz w:val="24"/>
                <w:szCs w:val="24"/>
              </w:rPr>
              <w:t xml:space="preserve"> </w:t>
            </w:r>
            <w:proofErr w:type="gramStart"/>
            <w:r w:rsidRPr="009805B7">
              <w:rPr>
                <w:rFonts w:ascii="Times New Roman" w:hAnsi="Times New Roman" w:cs="Times New Roman"/>
                <w:sz w:val="24"/>
                <w:szCs w:val="24"/>
              </w:rPr>
              <w:t>д</w:t>
            </w:r>
            <w:proofErr w:type="gramEnd"/>
            <w:r w:rsidRPr="009805B7">
              <w:rPr>
                <w:rFonts w:ascii="Times New Roman" w:hAnsi="Times New Roman" w:cs="Times New Roman"/>
                <w:sz w:val="24"/>
                <w:szCs w:val="24"/>
              </w:rPr>
              <w:t xml:space="preserve">ля стентов 3.5 и 4.0мм. Совместимость с гайд-катетерами с просветом 0.056 inch (5Fr). Комплаинс: номинальное давление (NP) - 8 </w:t>
            </w:r>
            <w:proofErr w:type="gramStart"/>
            <w:r w:rsidRPr="009805B7">
              <w:rPr>
                <w:rFonts w:ascii="Times New Roman" w:hAnsi="Times New Roman" w:cs="Times New Roman"/>
                <w:sz w:val="24"/>
                <w:szCs w:val="24"/>
              </w:rPr>
              <w:t>атм</w:t>
            </w:r>
            <w:proofErr w:type="gramEnd"/>
            <w:r w:rsidRPr="009805B7">
              <w:rPr>
                <w:rFonts w:ascii="Times New Roman" w:hAnsi="Times New Roman" w:cs="Times New Roman"/>
                <w:sz w:val="24"/>
                <w:szCs w:val="24"/>
              </w:rPr>
              <w:t xml:space="preserve"> (стенты 2.25-2.75мм), 10 атм (стенты 3.0-4.0мм); расчетное давление разрыва (RBP) 18атм. Диаметр стента 3 мм, длина 18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11</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тент коронарный Nobori 3х24 Terumo</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9805B7">
              <w:rPr>
                <w:rFonts w:ascii="Times New Roman" w:hAnsi="Times New Roman" w:cs="Times New Roman"/>
                <w:sz w:val="24"/>
                <w:szCs w:val="24"/>
              </w:rPr>
              <w:t>кобальт-хромовый</w:t>
            </w:r>
            <w:proofErr w:type="gramEnd"/>
            <w:r w:rsidRPr="009805B7">
              <w:rPr>
                <w:rFonts w:ascii="Times New Roman" w:hAnsi="Times New Roman" w:cs="Times New Roman"/>
                <w:sz w:val="24"/>
                <w:szCs w:val="24"/>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9805B7">
              <w:rPr>
                <w:rFonts w:ascii="Times New Roman" w:hAnsi="Times New Roman" w:cs="Times New Roman"/>
                <w:sz w:val="24"/>
                <w:szCs w:val="24"/>
              </w:rPr>
              <w:t>2</w:t>
            </w:r>
            <w:proofErr w:type="gramEnd"/>
            <w:r w:rsidRPr="009805B7">
              <w:rPr>
                <w:rFonts w:ascii="Times New Roman" w:hAnsi="Times New Roman" w:cs="Times New Roman"/>
                <w:sz w:val="24"/>
                <w:szCs w:val="24"/>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9805B7">
              <w:rPr>
                <w:rFonts w:ascii="Times New Roman" w:hAnsi="Times New Roman" w:cs="Times New Roman"/>
                <w:sz w:val="24"/>
                <w:szCs w:val="24"/>
              </w:rPr>
              <w:t>вольфрамовых</w:t>
            </w:r>
            <w:proofErr w:type="gramEnd"/>
            <w:r w:rsidRPr="009805B7">
              <w:rPr>
                <w:rFonts w:ascii="Times New Roman" w:hAnsi="Times New Roman" w:cs="Times New Roman"/>
                <w:sz w:val="24"/>
                <w:szCs w:val="24"/>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9805B7">
              <w:rPr>
                <w:rFonts w:ascii="Times New Roman" w:hAnsi="Times New Roman" w:cs="Times New Roman"/>
                <w:sz w:val="24"/>
                <w:szCs w:val="24"/>
              </w:rPr>
              <w:t>.</w:t>
            </w:r>
            <w:proofErr w:type="gramEnd"/>
            <w:r w:rsidRPr="009805B7">
              <w:rPr>
                <w:rFonts w:ascii="Times New Roman" w:hAnsi="Times New Roman" w:cs="Times New Roman"/>
                <w:sz w:val="24"/>
                <w:szCs w:val="24"/>
              </w:rPr>
              <w:t xml:space="preserve"> </w:t>
            </w:r>
            <w:proofErr w:type="gramStart"/>
            <w:r w:rsidRPr="009805B7">
              <w:rPr>
                <w:rFonts w:ascii="Times New Roman" w:hAnsi="Times New Roman" w:cs="Times New Roman"/>
                <w:sz w:val="24"/>
                <w:szCs w:val="24"/>
              </w:rPr>
              <w:t>д</w:t>
            </w:r>
            <w:proofErr w:type="gramEnd"/>
            <w:r w:rsidRPr="009805B7">
              <w:rPr>
                <w:rFonts w:ascii="Times New Roman" w:hAnsi="Times New Roman" w:cs="Times New Roman"/>
                <w:sz w:val="24"/>
                <w:szCs w:val="24"/>
              </w:rPr>
              <w:t xml:space="preserve">ля стентов 3.5 и 4.0мм. Совместимость с гайд-катетерами с просветом 0.056 inch (5Fr). Комплаинс: номинальное давление (NP) - 8 </w:t>
            </w:r>
            <w:proofErr w:type="gramStart"/>
            <w:r w:rsidRPr="009805B7">
              <w:rPr>
                <w:rFonts w:ascii="Times New Roman" w:hAnsi="Times New Roman" w:cs="Times New Roman"/>
                <w:sz w:val="24"/>
                <w:szCs w:val="24"/>
              </w:rPr>
              <w:t>атм</w:t>
            </w:r>
            <w:proofErr w:type="gramEnd"/>
            <w:r w:rsidRPr="009805B7">
              <w:rPr>
                <w:rFonts w:ascii="Times New Roman" w:hAnsi="Times New Roman" w:cs="Times New Roman"/>
                <w:sz w:val="24"/>
                <w:szCs w:val="24"/>
              </w:rPr>
              <w:t xml:space="preserve"> (стенты 2.25-2.75мм), 10 атм (стенты 3.0-4.0мм); расчетное давление разрыва (RBP) 18атм. Диаметр стента 3 мм, длина 24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12</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тент коронарный Nobori 3х28 Terumo</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9805B7">
              <w:rPr>
                <w:rFonts w:ascii="Times New Roman" w:hAnsi="Times New Roman" w:cs="Times New Roman"/>
                <w:sz w:val="24"/>
                <w:szCs w:val="24"/>
              </w:rPr>
              <w:t>кобальт-хромовый</w:t>
            </w:r>
            <w:proofErr w:type="gramEnd"/>
            <w:r w:rsidRPr="009805B7">
              <w:rPr>
                <w:rFonts w:ascii="Times New Roman" w:hAnsi="Times New Roman" w:cs="Times New Roman"/>
                <w:sz w:val="24"/>
                <w:szCs w:val="24"/>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9805B7">
              <w:rPr>
                <w:rFonts w:ascii="Times New Roman" w:hAnsi="Times New Roman" w:cs="Times New Roman"/>
                <w:sz w:val="24"/>
                <w:szCs w:val="24"/>
              </w:rPr>
              <w:t>2</w:t>
            </w:r>
            <w:proofErr w:type="gramEnd"/>
            <w:r w:rsidRPr="009805B7">
              <w:rPr>
                <w:rFonts w:ascii="Times New Roman" w:hAnsi="Times New Roman" w:cs="Times New Roman"/>
                <w:sz w:val="24"/>
                <w:szCs w:val="24"/>
              </w:rPr>
              <w:t xml:space="preserve">. Толщина стенки: не более 0.0032 inch (0.0813мм). Объем стента не более 1.81мм3, соотношение металл/артерия не более 13.3%, укорочение 0%, рекойл не более 4.4%. </w:t>
            </w:r>
            <w:r w:rsidRPr="009805B7">
              <w:rPr>
                <w:rFonts w:ascii="Times New Roman" w:hAnsi="Times New Roman" w:cs="Times New Roman"/>
                <w:sz w:val="24"/>
                <w:szCs w:val="24"/>
              </w:rPr>
              <w:lastRenderedPageBreak/>
              <w:t xml:space="preserve">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9805B7">
              <w:rPr>
                <w:rFonts w:ascii="Times New Roman" w:hAnsi="Times New Roman" w:cs="Times New Roman"/>
                <w:sz w:val="24"/>
                <w:szCs w:val="24"/>
              </w:rPr>
              <w:t>вольфрамовых</w:t>
            </w:r>
            <w:proofErr w:type="gramEnd"/>
            <w:r w:rsidRPr="009805B7">
              <w:rPr>
                <w:rFonts w:ascii="Times New Roman" w:hAnsi="Times New Roman" w:cs="Times New Roman"/>
                <w:sz w:val="24"/>
                <w:szCs w:val="24"/>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9805B7">
              <w:rPr>
                <w:rFonts w:ascii="Times New Roman" w:hAnsi="Times New Roman" w:cs="Times New Roman"/>
                <w:sz w:val="24"/>
                <w:szCs w:val="24"/>
              </w:rPr>
              <w:t>.</w:t>
            </w:r>
            <w:proofErr w:type="gramEnd"/>
            <w:r w:rsidRPr="009805B7">
              <w:rPr>
                <w:rFonts w:ascii="Times New Roman" w:hAnsi="Times New Roman" w:cs="Times New Roman"/>
                <w:sz w:val="24"/>
                <w:szCs w:val="24"/>
              </w:rPr>
              <w:t xml:space="preserve"> </w:t>
            </w:r>
            <w:proofErr w:type="gramStart"/>
            <w:r w:rsidRPr="009805B7">
              <w:rPr>
                <w:rFonts w:ascii="Times New Roman" w:hAnsi="Times New Roman" w:cs="Times New Roman"/>
                <w:sz w:val="24"/>
                <w:szCs w:val="24"/>
              </w:rPr>
              <w:t>д</w:t>
            </w:r>
            <w:proofErr w:type="gramEnd"/>
            <w:r w:rsidRPr="009805B7">
              <w:rPr>
                <w:rFonts w:ascii="Times New Roman" w:hAnsi="Times New Roman" w:cs="Times New Roman"/>
                <w:sz w:val="24"/>
                <w:szCs w:val="24"/>
              </w:rPr>
              <w:t xml:space="preserve">ля стентов 3.5 и 4.0мм. Совместимость с гайд-катетерами с просветом 0.056 inch (5Fr). Комплаинс: номинальное давление (NP) - 8 </w:t>
            </w:r>
            <w:proofErr w:type="gramStart"/>
            <w:r w:rsidRPr="009805B7">
              <w:rPr>
                <w:rFonts w:ascii="Times New Roman" w:hAnsi="Times New Roman" w:cs="Times New Roman"/>
                <w:sz w:val="24"/>
                <w:szCs w:val="24"/>
              </w:rPr>
              <w:t>атм</w:t>
            </w:r>
            <w:proofErr w:type="gramEnd"/>
            <w:r w:rsidRPr="009805B7">
              <w:rPr>
                <w:rFonts w:ascii="Times New Roman" w:hAnsi="Times New Roman" w:cs="Times New Roman"/>
                <w:sz w:val="24"/>
                <w:szCs w:val="24"/>
              </w:rPr>
              <w:t xml:space="preserve"> (стенты 2.25-2.75мм), 10 атм (стенты 3.0-4.0мм); расчетное давление разрыва (RBP) 18атм. Диаметр стента 3 мм, длина 28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13</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тент коронарный Nobori 3.5х14 Terumo</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9805B7">
              <w:rPr>
                <w:rFonts w:ascii="Times New Roman" w:hAnsi="Times New Roman" w:cs="Times New Roman"/>
                <w:sz w:val="24"/>
                <w:szCs w:val="24"/>
              </w:rPr>
              <w:t>кобальт-хромовый</w:t>
            </w:r>
            <w:proofErr w:type="gramEnd"/>
            <w:r w:rsidRPr="009805B7">
              <w:rPr>
                <w:rFonts w:ascii="Times New Roman" w:hAnsi="Times New Roman" w:cs="Times New Roman"/>
                <w:sz w:val="24"/>
                <w:szCs w:val="24"/>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9805B7">
              <w:rPr>
                <w:rFonts w:ascii="Times New Roman" w:hAnsi="Times New Roman" w:cs="Times New Roman"/>
                <w:sz w:val="24"/>
                <w:szCs w:val="24"/>
              </w:rPr>
              <w:t>2</w:t>
            </w:r>
            <w:proofErr w:type="gramEnd"/>
            <w:r w:rsidRPr="009805B7">
              <w:rPr>
                <w:rFonts w:ascii="Times New Roman" w:hAnsi="Times New Roman" w:cs="Times New Roman"/>
                <w:sz w:val="24"/>
                <w:szCs w:val="24"/>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9805B7">
              <w:rPr>
                <w:rFonts w:ascii="Times New Roman" w:hAnsi="Times New Roman" w:cs="Times New Roman"/>
                <w:sz w:val="24"/>
                <w:szCs w:val="24"/>
              </w:rPr>
              <w:t>вольфрамовых</w:t>
            </w:r>
            <w:proofErr w:type="gramEnd"/>
            <w:r w:rsidRPr="009805B7">
              <w:rPr>
                <w:rFonts w:ascii="Times New Roman" w:hAnsi="Times New Roman" w:cs="Times New Roman"/>
                <w:sz w:val="24"/>
                <w:szCs w:val="24"/>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9805B7">
              <w:rPr>
                <w:rFonts w:ascii="Times New Roman" w:hAnsi="Times New Roman" w:cs="Times New Roman"/>
                <w:sz w:val="24"/>
                <w:szCs w:val="24"/>
              </w:rPr>
              <w:t>.</w:t>
            </w:r>
            <w:proofErr w:type="gramEnd"/>
            <w:r w:rsidRPr="009805B7">
              <w:rPr>
                <w:rFonts w:ascii="Times New Roman" w:hAnsi="Times New Roman" w:cs="Times New Roman"/>
                <w:sz w:val="24"/>
                <w:szCs w:val="24"/>
              </w:rPr>
              <w:t xml:space="preserve"> </w:t>
            </w:r>
            <w:proofErr w:type="gramStart"/>
            <w:r w:rsidRPr="009805B7">
              <w:rPr>
                <w:rFonts w:ascii="Times New Roman" w:hAnsi="Times New Roman" w:cs="Times New Roman"/>
                <w:sz w:val="24"/>
                <w:szCs w:val="24"/>
              </w:rPr>
              <w:t>д</w:t>
            </w:r>
            <w:proofErr w:type="gramEnd"/>
            <w:r w:rsidRPr="009805B7">
              <w:rPr>
                <w:rFonts w:ascii="Times New Roman" w:hAnsi="Times New Roman" w:cs="Times New Roman"/>
                <w:sz w:val="24"/>
                <w:szCs w:val="24"/>
              </w:rPr>
              <w:t xml:space="preserve">ля стентов 3.5 и 4.0мм. Совместимость с гайд-катетерами с просветом 0.056 inch (5Fr). Комплаинс: номинальное давление (NP) - 8 </w:t>
            </w:r>
            <w:proofErr w:type="gramStart"/>
            <w:r w:rsidRPr="009805B7">
              <w:rPr>
                <w:rFonts w:ascii="Times New Roman" w:hAnsi="Times New Roman" w:cs="Times New Roman"/>
                <w:sz w:val="24"/>
                <w:szCs w:val="24"/>
              </w:rPr>
              <w:t>атм</w:t>
            </w:r>
            <w:proofErr w:type="gramEnd"/>
            <w:r w:rsidRPr="009805B7">
              <w:rPr>
                <w:rFonts w:ascii="Times New Roman" w:hAnsi="Times New Roman" w:cs="Times New Roman"/>
                <w:sz w:val="24"/>
                <w:szCs w:val="24"/>
              </w:rPr>
              <w:t xml:space="preserve"> (стенты 2.25-2.75мм), 10 атм (стенты 3.0-4.0мм); расчетное давление разрыва (RBP) 18атм. Диаметр стента 3.5 мм, длина 14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14</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тент коронарный Nobori 3.5х24 Terumo</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9805B7">
              <w:rPr>
                <w:rFonts w:ascii="Times New Roman" w:hAnsi="Times New Roman" w:cs="Times New Roman"/>
                <w:sz w:val="24"/>
                <w:szCs w:val="24"/>
              </w:rPr>
              <w:t>кобальт-хромовый</w:t>
            </w:r>
            <w:proofErr w:type="gramEnd"/>
            <w:r w:rsidRPr="009805B7">
              <w:rPr>
                <w:rFonts w:ascii="Times New Roman" w:hAnsi="Times New Roman" w:cs="Times New Roman"/>
                <w:sz w:val="24"/>
                <w:szCs w:val="24"/>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9805B7">
              <w:rPr>
                <w:rFonts w:ascii="Times New Roman" w:hAnsi="Times New Roman" w:cs="Times New Roman"/>
                <w:sz w:val="24"/>
                <w:szCs w:val="24"/>
              </w:rPr>
              <w:t>2</w:t>
            </w:r>
            <w:proofErr w:type="gramEnd"/>
            <w:r w:rsidRPr="009805B7">
              <w:rPr>
                <w:rFonts w:ascii="Times New Roman" w:hAnsi="Times New Roman" w:cs="Times New Roman"/>
                <w:sz w:val="24"/>
                <w:szCs w:val="24"/>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9805B7">
              <w:rPr>
                <w:rFonts w:ascii="Times New Roman" w:hAnsi="Times New Roman" w:cs="Times New Roman"/>
                <w:sz w:val="24"/>
                <w:szCs w:val="24"/>
              </w:rPr>
              <w:t>вольфрамовых</w:t>
            </w:r>
            <w:proofErr w:type="gramEnd"/>
            <w:r w:rsidRPr="009805B7">
              <w:rPr>
                <w:rFonts w:ascii="Times New Roman" w:hAnsi="Times New Roman" w:cs="Times New Roman"/>
                <w:sz w:val="24"/>
                <w:szCs w:val="24"/>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9805B7">
              <w:rPr>
                <w:rFonts w:ascii="Times New Roman" w:hAnsi="Times New Roman" w:cs="Times New Roman"/>
                <w:sz w:val="24"/>
                <w:szCs w:val="24"/>
              </w:rPr>
              <w:t>.</w:t>
            </w:r>
            <w:proofErr w:type="gramEnd"/>
            <w:r w:rsidRPr="009805B7">
              <w:rPr>
                <w:rFonts w:ascii="Times New Roman" w:hAnsi="Times New Roman" w:cs="Times New Roman"/>
                <w:sz w:val="24"/>
                <w:szCs w:val="24"/>
              </w:rPr>
              <w:t xml:space="preserve"> </w:t>
            </w:r>
            <w:proofErr w:type="gramStart"/>
            <w:r w:rsidRPr="009805B7">
              <w:rPr>
                <w:rFonts w:ascii="Times New Roman" w:hAnsi="Times New Roman" w:cs="Times New Roman"/>
                <w:sz w:val="24"/>
                <w:szCs w:val="24"/>
              </w:rPr>
              <w:t>д</w:t>
            </w:r>
            <w:proofErr w:type="gramEnd"/>
            <w:r w:rsidRPr="009805B7">
              <w:rPr>
                <w:rFonts w:ascii="Times New Roman" w:hAnsi="Times New Roman" w:cs="Times New Roman"/>
                <w:sz w:val="24"/>
                <w:szCs w:val="24"/>
              </w:rPr>
              <w:t xml:space="preserve">ля стентов 3.5 и 4.0мм. Совместимость с гайд-катетерами с просветом 0.056 inch (5Fr). Комплаинс: номинальное давление (NP) - 8 </w:t>
            </w:r>
            <w:proofErr w:type="gramStart"/>
            <w:r w:rsidRPr="009805B7">
              <w:rPr>
                <w:rFonts w:ascii="Times New Roman" w:hAnsi="Times New Roman" w:cs="Times New Roman"/>
                <w:sz w:val="24"/>
                <w:szCs w:val="24"/>
              </w:rPr>
              <w:t>атм</w:t>
            </w:r>
            <w:proofErr w:type="gramEnd"/>
            <w:r w:rsidRPr="009805B7">
              <w:rPr>
                <w:rFonts w:ascii="Times New Roman" w:hAnsi="Times New Roman" w:cs="Times New Roman"/>
                <w:sz w:val="24"/>
                <w:szCs w:val="24"/>
              </w:rPr>
              <w:t xml:space="preserve"> (стенты 2.25-2.75мм), 10 атм (стенты 3.0-4.0мм); расчетное давление разрыва (RBP) 18атм. Диаметр стента 3.5 мм, длина 24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15</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 xml:space="preserve">тент коронарный Biomatrix Flex 2,5х33 </w:t>
            </w:r>
            <w:r w:rsidRPr="009805B7">
              <w:rPr>
                <w:rFonts w:ascii="Times New Roman" w:hAnsi="Times New Roman" w:cs="Times New Roman"/>
                <w:color w:val="000000"/>
                <w:sz w:val="24"/>
                <w:szCs w:val="24"/>
              </w:rPr>
              <w:lastRenderedPageBreak/>
              <w:t>Biosensors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lastRenderedPageBreak/>
              <w:t xml:space="preserve">Стент </w:t>
            </w:r>
            <w:proofErr w:type="gramStart"/>
            <w:r w:rsidRPr="009805B7">
              <w:rPr>
                <w:rFonts w:ascii="Times New Roman" w:hAnsi="Times New Roman" w:cs="Times New Roman"/>
                <w:sz w:val="24"/>
                <w:szCs w:val="24"/>
              </w:rPr>
              <w:t>коронарный</w:t>
            </w:r>
            <w:proofErr w:type="gramEnd"/>
            <w:r w:rsidRPr="009805B7">
              <w:rPr>
                <w:rFonts w:ascii="Times New Roman" w:hAnsi="Times New Roman" w:cs="Times New Roman"/>
                <w:sz w:val="24"/>
                <w:szCs w:val="24"/>
              </w:rPr>
              <w:t xml:space="preserve"> баллонорасширяемый, на системе доставки быстрой замены. Материал стента – сталь 316LVM, матричный дизайн. Ячейка - открытая. Толщина </w:t>
            </w:r>
            <w:r w:rsidRPr="009805B7">
              <w:rPr>
                <w:rFonts w:ascii="Times New Roman" w:hAnsi="Times New Roman" w:cs="Times New Roman"/>
                <w:sz w:val="24"/>
                <w:szCs w:val="24"/>
              </w:rPr>
              <w:lastRenderedPageBreak/>
              <w:t>стенок – не более 0.0047". Структура коронки - гофрированное кольцо. Наличие S-образных коннекторов между коронками. Коронки стента: 6 у 2,25-3,0мм</w:t>
            </w:r>
            <w:proofErr w:type="gramStart"/>
            <w:r w:rsidRPr="009805B7">
              <w:rPr>
                <w:rFonts w:ascii="Times New Roman" w:hAnsi="Times New Roman" w:cs="Times New Roman"/>
                <w:sz w:val="24"/>
                <w:szCs w:val="24"/>
              </w:rPr>
              <w:t>.</w:t>
            </w:r>
            <w:proofErr w:type="gramEnd"/>
            <w:r w:rsidRPr="009805B7">
              <w:rPr>
                <w:rFonts w:ascii="Times New Roman" w:hAnsi="Times New Roman" w:cs="Times New Roman"/>
                <w:sz w:val="24"/>
                <w:szCs w:val="24"/>
              </w:rPr>
              <w:t xml:space="preserve"> </w:t>
            </w:r>
            <w:proofErr w:type="gramStart"/>
            <w:r w:rsidRPr="009805B7">
              <w:rPr>
                <w:rFonts w:ascii="Times New Roman" w:hAnsi="Times New Roman" w:cs="Times New Roman"/>
                <w:sz w:val="24"/>
                <w:szCs w:val="24"/>
              </w:rPr>
              <w:t>и</w:t>
            </w:r>
            <w:proofErr w:type="gramEnd"/>
            <w:r w:rsidRPr="009805B7">
              <w:rPr>
                <w:rFonts w:ascii="Times New Roman" w:hAnsi="Times New Roman" w:cs="Times New Roman"/>
                <w:sz w:val="24"/>
                <w:szCs w:val="24"/>
              </w:rPr>
              <w:t xml:space="preserve"> 9 у 3,5-4,0мм. Профиль стента на системе доставки – не более 0.045" для стента диаметром 3мм. Наличие стентов длиной 8, 11, 14 , 18, 23, 24, 28, 33, 36мм и диаметром 2,25, 2,5, 2,75, 3, 3,5, 4,0мм. Покрытие - биодеградируемый полиимер молочной кислоты, лекарство - Biolimus A9, нанесено только на поверхность стента обращенную к стенке сосуда. Толщина покрытия 11мкм, соотношение Biolimus A9/ПМК 1:1. Система доставки – "монорельсовый" баллонный катетер, совместимый с проводником .014" и проводниковым катетером 6F. Конус баллона 30°. Наличие 2-х штампованных рентгенконтрастных платиново-иридиевых полос длиной 1мм. Номинальное давление – 6атм., RBP – 16атм. для диаметров 2,25-3,0мм и 14атм. для диаметров 3,5-4,0мм. Диаметр дистальной части катетера не более 2,6F. Диаметр проксимальной части катетера не более 2F. Эффективная длина катетера - 142см. Профиль кончика .018".Профиль прохождения трудных участков (для стента диаметром 3,0мм</w:t>
            </w:r>
            <w:proofErr w:type="gramStart"/>
            <w:r w:rsidRPr="009805B7">
              <w:rPr>
                <w:rFonts w:ascii="Times New Roman" w:hAnsi="Times New Roman" w:cs="Times New Roman"/>
                <w:sz w:val="24"/>
                <w:szCs w:val="24"/>
              </w:rPr>
              <w:t xml:space="preserve"> )</w:t>
            </w:r>
            <w:proofErr w:type="gramEnd"/>
            <w:r w:rsidRPr="009805B7">
              <w:rPr>
                <w:rFonts w:ascii="Times New Roman" w:hAnsi="Times New Roman" w:cs="Times New Roman"/>
                <w:sz w:val="24"/>
                <w:szCs w:val="24"/>
              </w:rPr>
              <w:t xml:space="preserve"> .045". Материал баллона - эластомер полиамида, полуподатливый. Наличие гидрофильного покрытия дистального сегмента катетера W-II . Срок сохранения стерильности  - 19 месяцев. Диаметр требуемого стента 2.5 мм, длина 33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16</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тент коронарный Biomatrix Flex 2,5х36  Biosensors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Стент </w:t>
            </w:r>
            <w:proofErr w:type="gramStart"/>
            <w:r w:rsidRPr="009805B7">
              <w:rPr>
                <w:rFonts w:ascii="Times New Roman" w:hAnsi="Times New Roman" w:cs="Times New Roman"/>
                <w:sz w:val="24"/>
                <w:szCs w:val="24"/>
              </w:rPr>
              <w:t>коронарный</w:t>
            </w:r>
            <w:proofErr w:type="gramEnd"/>
            <w:r w:rsidRPr="009805B7">
              <w:rPr>
                <w:rFonts w:ascii="Times New Roman" w:hAnsi="Times New Roman" w:cs="Times New Roman"/>
                <w:sz w:val="24"/>
                <w:szCs w:val="24"/>
              </w:rPr>
              <w:t xml:space="preserve"> баллонорасширяемый, на системе доставки быстрой замены. Материал стента – сталь 316LVM, матричный дизайн. Ячейка - открытая. Толщина стенок – не более 0.0047". Структура коронки - гофрированное кольцо. Наличие S-образных коннекторов между коронками. Коронки стента: 6 у 2,25-3,0мм</w:t>
            </w:r>
            <w:proofErr w:type="gramStart"/>
            <w:r w:rsidRPr="009805B7">
              <w:rPr>
                <w:rFonts w:ascii="Times New Roman" w:hAnsi="Times New Roman" w:cs="Times New Roman"/>
                <w:sz w:val="24"/>
                <w:szCs w:val="24"/>
              </w:rPr>
              <w:t>.</w:t>
            </w:r>
            <w:proofErr w:type="gramEnd"/>
            <w:r w:rsidRPr="009805B7">
              <w:rPr>
                <w:rFonts w:ascii="Times New Roman" w:hAnsi="Times New Roman" w:cs="Times New Roman"/>
                <w:sz w:val="24"/>
                <w:szCs w:val="24"/>
              </w:rPr>
              <w:t xml:space="preserve"> </w:t>
            </w:r>
            <w:proofErr w:type="gramStart"/>
            <w:r w:rsidRPr="009805B7">
              <w:rPr>
                <w:rFonts w:ascii="Times New Roman" w:hAnsi="Times New Roman" w:cs="Times New Roman"/>
                <w:sz w:val="24"/>
                <w:szCs w:val="24"/>
              </w:rPr>
              <w:t>и</w:t>
            </w:r>
            <w:proofErr w:type="gramEnd"/>
            <w:r w:rsidRPr="009805B7">
              <w:rPr>
                <w:rFonts w:ascii="Times New Roman" w:hAnsi="Times New Roman" w:cs="Times New Roman"/>
                <w:sz w:val="24"/>
                <w:szCs w:val="24"/>
              </w:rPr>
              <w:t xml:space="preserve"> 9 у 3,5-4,0мм. Профиль стента на системе доставки – не более 0.045" для стента диаметром 3мм. Наличие стентов длиной 8, 11, 14 , 18, 23, 24, 28, 33, 36мм и диаметром 2,25, 2,5, 2,75, 3, 3,5, 4,0мм. Покрытие - биодеградируемый полиимер молочной кислоты, лекарство - Biolimus A9, нанесено только на поверхность стента обращенную к стенке сосуда. Толщина покрытия 11мкм, соотношение Biolimus A9/ПМК 1:1. Система доставки – "монорельсовый" баллонный катетер, совместимый с проводником .014" и проводниковым катетером 6F. Конус баллона 30°. Наличие 2-х штампованных рентгенконтрастных платиново-иридиевых полос длиной 1мм. Номинальное давление – 6атм., RBP – 16атм. для диаметров 2,25-3,0мм и 14атм. для диаметров 3,5-4,0мм. Диаметр дистальной части катетера не более 2,6F. Диаметр проксимальной части катетера не более 2F. Эффективная длина катетера - 142см. Профиль кончика .018".Профиль прохождения трудных участков (для стента диаметром 3,0мм</w:t>
            </w:r>
            <w:proofErr w:type="gramStart"/>
            <w:r w:rsidRPr="009805B7">
              <w:rPr>
                <w:rFonts w:ascii="Times New Roman" w:hAnsi="Times New Roman" w:cs="Times New Roman"/>
                <w:sz w:val="24"/>
                <w:szCs w:val="24"/>
              </w:rPr>
              <w:t xml:space="preserve"> )</w:t>
            </w:r>
            <w:proofErr w:type="gramEnd"/>
            <w:r w:rsidRPr="009805B7">
              <w:rPr>
                <w:rFonts w:ascii="Times New Roman" w:hAnsi="Times New Roman" w:cs="Times New Roman"/>
                <w:sz w:val="24"/>
                <w:szCs w:val="24"/>
              </w:rPr>
              <w:t xml:space="preserve"> .045". Материал баллона - эластомер полиамида, полуподатливый. Наличие гидрофильного покрытия дистального сегмента катетера W-II . Срок сохранения стерильности  - 19 месяцев. Диаметр требуемого стента 2.5 мм, длина 36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17</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 xml:space="preserve">тент коронарный Biomatrix Flex 2,75х33 </w:t>
            </w:r>
            <w:r w:rsidRPr="009805B7">
              <w:rPr>
                <w:rFonts w:ascii="Times New Roman" w:hAnsi="Times New Roman" w:cs="Times New Roman"/>
                <w:color w:val="000000"/>
                <w:sz w:val="24"/>
                <w:szCs w:val="24"/>
              </w:rPr>
              <w:lastRenderedPageBreak/>
              <w:t>Biosensors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lastRenderedPageBreak/>
              <w:t xml:space="preserve">Стент </w:t>
            </w:r>
            <w:proofErr w:type="gramStart"/>
            <w:r w:rsidRPr="009805B7">
              <w:rPr>
                <w:rFonts w:ascii="Times New Roman" w:hAnsi="Times New Roman" w:cs="Times New Roman"/>
                <w:sz w:val="24"/>
                <w:szCs w:val="24"/>
              </w:rPr>
              <w:t>коронарный</w:t>
            </w:r>
            <w:proofErr w:type="gramEnd"/>
            <w:r w:rsidRPr="009805B7">
              <w:rPr>
                <w:rFonts w:ascii="Times New Roman" w:hAnsi="Times New Roman" w:cs="Times New Roman"/>
                <w:sz w:val="24"/>
                <w:szCs w:val="24"/>
              </w:rPr>
              <w:t xml:space="preserve"> баллонорасширяемый, на системе доставки быстрой замены. Материал стента – сталь 316LVM, матричный дизайн. Ячейка - открытая. Толщина </w:t>
            </w:r>
            <w:r w:rsidRPr="009805B7">
              <w:rPr>
                <w:rFonts w:ascii="Times New Roman" w:hAnsi="Times New Roman" w:cs="Times New Roman"/>
                <w:sz w:val="24"/>
                <w:szCs w:val="24"/>
              </w:rPr>
              <w:lastRenderedPageBreak/>
              <w:t>стенок – не более 0.0047". Структура коронки - гофрированное кольцо. Наличие S-образных коннекторов между коронками. Коронки стента: 6 у 2,25-3,0мм</w:t>
            </w:r>
            <w:proofErr w:type="gramStart"/>
            <w:r w:rsidRPr="009805B7">
              <w:rPr>
                <w:rFonts w:ascii="Times New Roman" w:hAnsi="Times New Roman" w:cs="Times New Roman"/>
                <w:sz w:val="24"/>
                <w:szCs w:val="24"/>
              </w:rPr>
              <w:t>.</w:t>
            </w:r>
            <w:proofErr w:type="gramEnd"/>
            <w:r w:rsidRPr="009805B7">
              <w:rPr>
                <w:rFonts w:ascii="Times New Roman" w:hAnsi="Times New Roman" w:cs="Times New Roman"/>
                <w:sz w:val="24"/>
                <w:szCs w:val="24"/>
              </w:rPr>
              <w:t xml:space="preserve"> </w:t>
            </w:r>
            <w:proofErr w:type="gramStart"/>
            <w:r w:rsidRPr="009805B7">
              <w:rPr>
                <w:rFonts w:ascii="Times New Roman" w:hAnsi="Times New Roman" w:cs="Times New Roman"/>
                <w:sz w:val="24"/>
                <w:szCs w:val="24"/>
              </w:rPr>
              <w:t>и</w:t>
            </w:r>
            <w:proofErr w:type="gramEnd"/>
            <w:r w:rsidRPr="009805B7">
              <w:rPr>
                <w:rFonts w:ascii="Times New Roman" w:hAnsi="Times New Roman" w:cs="Times New Roman"/>
                <w:sz w:val="24"/>
                <w:szCs w:val="24"/>
              </w:rPr>
              <w:t xml:space="preserve"> 9 у 3,5-4,0мм. Профиль стента на системе доставки – не более 0.045" для стента диаметром 3мм. Наличие стентов длиной 8, 11, 14 , 18, 23, 24, 28, 33, 36мм и диаметром 2,25, 2,5, 2,75, 3, 3,5, 4,0мм. Покрытие - биодеградируемый полиимер молочной кислоты, лекарство - Biolimus A9, нанесено только на поверхность стента обращенную к стенке сосуда. Толщина покрытия 11мкм, соотношение Biolimus A9/ПМК 1:1. Система доставки – "монорельсовый" баллонный катетер, совместимый с проводником .014" и проводниковым катетером 6F. Конус баллона 30°. Наличие 2-х штампованных рентгенконтрастных платиново-иридиевых полос длиной 1мм. Номинальное давление – 6атм., RBP – 16атм. для диаметров 2,25-3,0мм и 14атм. для диаметров 3,5-4,0мм. Диаметр дистальной части катетера не более 2,6F. Диаметр проксимальной части катетера не более 2F. Эффективная длина катетера - 142см. Профиль кончика .018".Профиль прохождения трудных участков (для стента диаметром 3,0мм</w:t>
            </w:r>
            <w:proofErr w:type="gramStart"/>
            <w:r w:rsidRPr="009805B7">
              <w:rPr>
                <w:rFonts w:ascii="Times New Roman" w:hAnsi="Times New Roman" w:cs="Times New Roman"/>
                <w:sz w:val="24"/>
                <w:szCs w:val="24"/>
              </w:rPr>
              <w:t xml:space="preserve"> )</w:t>
            </w:r>
            <w:proofErr w:type="gramEnd"/>
            <w:r w:rsidRPr="009805B7">
              <w:rPr>
                <w:rFonts w:ascii="Times New Roman" w:hAnsi="Times New Roman" w:cs="Times New Roman"/>
                <w:sz w:val="24"/>
                <w:szCs w:val="24"/>
              </w:rPr>
              <w:t xml:space="preserve"> .045". Материал баллона - эластомер полиамида, полуподатливый. Наличие гидрофильного покрытия дистального сегмента катетера W-II . Срок сохранения стерильности  - 19 месяцев. Диаметр требуемого стента 2.75 мм, длина 33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18</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тент коронарный Biomatrix Flex 2,75х36 Biosensors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Стент </w:t>
            </w:r>
            <w:proofErr w:type="gramStart"/>
            <w:r w:rsidRPr="009805B7">
              <w:rPr>
                <w:rFonts w:ascii="Times New Roman" w:hAnsi="Times New Roman" w:cs="Times New Roman"/>
                <w:sz w:val="24"/>
                <w:szCs w:val="24"/>
              </w:rPr>
              <w:t>коронарный</w:t>
            </w:r>
            <w:proofErr w:type="gramEnd"/>
            <w:r w:rsidRPr="009805B7">
              <w:rPr>
                <w:rFonts w:ascii="Times New Roman" w:hAnsi="Times New Roman" w:cs="Times New Roman"/>
                <w:sz w:val="24"/>
                <w:szCs w:val="24"/>
              </w:rPr>
              <w:t xml:space="preserve"> баллонорасширяемый, на системе доставки быстрой замены. Материал стента – сталь 316LVM, матричный дизайн. Ячейка - открытая. Толщина стенок – не более 0.0047". Структура коронки - гофрированное кольцо. Наличие S-образных коннекторов между коронками. Коронки стента: 6 у 2,25-3,0мм</w:t>
            </w:r>
            <w:proofErr w:type="gramStart"/>
            <w:r w:rsidRPr="009805B7">
              <w:rPr>
                <w:rFonts w:ascii="Times New Roman" w:hAnsi="Times New Roman" w:cs="Times New Roman"/>
                <w:sz w:val="24"/>
                <w:szCs w:val="24"/>
              </w:rPr>
              <w:t>.</w:t>
            </w:r>
            <w:proofErr w:type="gramEnd"/>
            <w:r w:rsidRPr="009805B7">
              <w:rPr>
                <w:rFonts w:ascii="Times New Roman" w:hAnsi="Times New Roman" w:cs="Times New Roman"/>
                <w:sz w:val="24"/>
                <w:szCs w:val="24"/>
              </w:rPr>
              <w:t xml:space="preserve"> </w:t>
            </w:r>
            <w:proofErr w:type="gramStart"/>
            <w:r w:rsidRPr="009805B7">
              <w:rPr>
                <w:rFonts w:ascii="Times New Roman" w:hAnsi="Times New Roman" w:cs="Times New Roman"/>
                <w:sz w:val="24"/>
                <w:szCs w:val="24"/>
              </w:rPr>
              <w:t>и</w:t>
            </w:r>
            <w:proofErr w:type="gramEnd"/>
            <w:r w:rsidRPr="009805B7">
              <w:rPr>
                <w:rFonts w:ascii="Times New Roman" w:hAnsi="Times New Roman" w:cs="Times New Roman"/>
                <w:sz w:val="24"/>
                <w:szCs w:val="24"/>
              </w:rPr>
              <w:t xml:space="preserve"> 9 у 3,5-4,0мм. Профиль стента на системе доставки – не более 0.045" для стента диаметром 3мм. Наличие стентов длиной 8, 11, 14 , 18, 23, 24, 28, 33, 36мм и диаметром 2,25, 2,5, 2,75, 3, 3,5, 4,0мм. Покрытие - биодеградируемый полиимер молочной кислоты, лекарство - Biolimus A9, нанесено только на поверхность стента обращенную к стенке сосуда. Толщина покрытия 11мкм, соотношение Biolimus A9/ПМК 1:1. Система доставки – "монорельсовый" баллонный катетер, совместимый с проводником .014" и проводниковым катетером 6F. Конус баллона 30°. Наличие 2-х штампованных рентгенконтрастных платиново-иридиевых полос длиной 1мм. Номинальное давление – 6атм., RBP – 16атм. для диаметров 2,25-3,0мм и 14атм. для диаметров 3,5-4,0мм. Диаметр дистальной части катетера не более 2,6F. Диаметр проксимальной части катетера не более 2F. Эффективная длина катетера - 142см. Профиль кончика .018".Профиль прохождения трудных участков (для стента диаметром 3,0мм</w:t>
            </w:r>
            <w:proofErr w:type="gramStart"/>
            <w:r w:rsidRPr="009805B7">
              <w:rPr>
                <w:rFonts w:ascii="Times New Roman" w:hAnsi="Times New Roman" w:cs="Times New Roman"/>
                <w:sz w:val="24"/>
                <w:szCs w:val="24"/>
              </w:rPr>
              <w:t xml:space="preserve"> )</w:t>
            </w:r>
            <w:proofErr w:type="gramEnd"/>
            <w:r w:rsidRPr="009805B7">
              <w:rPr>
                <w:rFonts w:ascii="Times New Roman" w:hAnsi="Times New Roman" w:cs="Times New Roman"/>
                <w:sz w:val="24"/>
                <w:szCs w:val="24"/>
              </w:rPr>
              <w:t xml:space="preserve"> .045". Материал баллона - эластомер полиамида, полуподатливый. Наличие гидрофильного покрытия дистального сегмента катетера W-II . Срок сохранения стерильности  - 19 месяцев. Диаметр требуемого стента 2.75 мм, длина 36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19</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 xml:space="preserve">тент коронарный Biomatrix Flex 3х33 </w:t>
            </w:r>
            <w:r w:rsidRPr="009805B7">
              <w:rPr>
                <w:rFonts w:ascii="Times New Roman" w:hAnsi="Times New Roman" w:cs="Times New Roman"/>
                <w:color w:val="000000"/>
                <w:sz w:val="24"/>
                <w:szCs w:val="24"/>
              </w:rPr>
              <w:lastRenderedPageBreak/>
              <w:t>Biosensors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lastRenderedPageBreak/>
              <w:t xml:space="preserve">Стент </w:t>
            </w:r>
            <w:proofErr w:type="gramStart"/>
            <w:r w:rsidRPr="009805B7">
              <w:rPr>
                <w:rFonts w:ascii="Times New Roman" w:hAnsi="Times New Roman" w:cs="Times New Roman"/>
                <w:sz w:val="24"/>
                <w:szCs w:val="24"/>
              </w:rPr>
              <w:t>коронарный</w:t>
            </w:r>
            <w:proofErr w:type="gramEnd"/>
            <w:r w:rsidRPr="009805B7">
              <w:rPr>
                <w:rFonts w:ascii="Times New Roman" w:hAnsi="Times New Roman" w:cs="Times New Roman"/>
                <w:sz w:val="24"/>
                <w:szCs w:val="24"/>
              </w:rPr>
              <w:t xml:space="preserve"> баллонорасширяемый, на системе доставки быстрой замены. Материал стента – сталь 316LVM, матричный дизайн. Ячейка - открытая. Толщина </w:t>
            </w:r>
            <w:r w:rsidRPr="009805B7">
              <w:rPr>
                <w:rFonts w:ascii="Times New Roman" w:hAnsi="Times New Roman" w:cs="Times New Roman"/>
                <w:sz w:val="24"/>
                <w:szCs w:val="24"/>
              </w:rPr>
              <w:lastRenderedPageBreak/>
              <w:t>стенок – не более 0.0047". Структура коронки - гофрированное кольцо. Наличие S-образных коннекторов между коронками. Коронки стента: 6 у 2,25-3,0мм</w:t>
            </w:r>
            <w:proofErr w:type="gramStart"/>
            <w:r w:rsidRPr="009805B7">
              <w:rPr>
                <w:rFonts w:ascii="Times New Roman" w:hAnsi="Times New Roman" w:cs="Times New Roman"/>
                <w:sz w:val="24"/>
                <w:szCs w:val="24"/>
              </w:rPr>
              <w:t>.</w:t>
            </w:r>
            <w:proofErr w:type="gramEnd"/>
            <w:r w:rsidRPr="009805B7">
              <w:rPr>
                <w:rFonts w:ascii="Times New Roman" w:hAnsi="Times New Roman" w:cs="Times New Roman"/>
                <w:sz w:val="24"/>
                <w:szCs w:val="24"/>
              </w:rPr>
              <w:t xml:space="preserve"> </w:t>
            </w:r>
            <w:proofErr w:type="gramStart"/>
            <w:r w:rsidRPr="009805B7">
              <w:rPr>
                <w:rFonts w:ascii="Times New Roman" w:hAnsi="Times New Roman" w:cs="Times New Roman"/>
                <w:sz w:val="24"/>
                <w:szCs w:val="24"/>
              </w:rPr>
              <w:t>и</w:t>
            </w:r>
            <w:proofErr w:type="gramEnd"/>
            <w:r w:rsidRPr="009805B7">
              <w:rPr>
                <w:rFonts w:ascii="Times New Roman" w:hAnsi="Times New Roman" w:cs="Times New Roman"/>
                <w:sz w:val="24"/>
                <w:szCs w:val="24"/>
              </w:rPr>
              <w:t xml:space="preserve"> 9 у 3,5-4,0мм. Профиль стента на системе доставки – не более 0.045" для стента диаметром 3мм. Наличие стентов длиной 8, 11, 14 , 18, 23, 24, 28, 33, 36мм и диаметром 2,25, 2,5, 2,75, 3, 3,5, 4,0мм. Покрытие - биодеградируемый полиимер молочной кислоты, лекарство - Biolimus A9, нанесено только на поверхность стента обращенную к стенке сосуда. Толщина покрытия 11мкм, соотношение Biolimus A9/ПМК 1:1. Система доставки – "монорельсовый" баллонный катетер, совместимый с проводником .014" и проводниковым катетером 6F. Конус баллона 30°. Наличие 2-х штампованных рентгенконтрастных платиново-иридиевых полос длиной 1мм. Номинальное давление – 6атм., RBP – 16атм. для диаметров 2,25-3,0мм и 14атм. для диаметров 3,5-4,0мм. Диаметр дистальной части катетера не более 2,6F. Диаметр проксимальной части катетера не более 2F. Эффективная длина катетера - 142см. Профиль кончика .018".Профиль прохождения трудных участков (для стента диаметром 3,0мм</w:t>
            </w:r>
            <w:proofErr w:type="gramStart"/>
            <w:r w:rsidRPr="009805B7">
              <w:rPr>
                <w:rFonts w:ascii="Times New Roman" w:hAnsi="Times New Roman" w:cs="Times New Roman"/>
                <w:sz w:val="24"/>
                <w:szCs w:val="24"/>
              </w:rPr>
              <w:t xml:space="preserve"> )</w:t>
            </w:r>
            <w:proofErr w:type="gramEnd"/>
            <w:r w:rsidRPr="009805B7">
              <w:rPr>
                <w:rFonts w:ascii="Times New Roman" w:hAnsi="Times New Roman" w:cs="Times New Roman"/>
                <w:sz w:val="24"/>
                <w:szCs w:val="24"/>
              </w:rPr>
              <w:t xml:space="preserve"> .045". Материал баллона - эластомер полиамида, полуподатливый. Наличие гидрофильного покрытия дистального сегмента катетера W-II . Срок сохранения стерильности  - 19 месяцев. Диаметр требуемого стента 3 мм, длина 33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20</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тент коронарный Biomatrix Flex 3х36 Biosensors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Стент </w:t>
            </w:r>
            <w:proofErr w:type="gramStart"/>
            <w:r w:rsidRPr="009805B7">
              <w:rPr>
                <w:rFonts w:ascii="Times New Roman" w:hAnsi="Times New Roman" w:cs="Times New Roman"/>
                <w:sz w:val="24"/>
                <w:szCs w:val="24"/>
              </w:rPr>
              <w:t>коронарный</w:t>
            </w:r>
            <w:proofErr w:type="gramEnd"/>
            <w:r w:rsidRPr="009805B7">
              <w:rPr>
                <w:rFonts w:ascii="Times New Roman" w:hAnsi="Times New Roman" w:cs="Times New Roman"/>
                <w:sz w:val="24"/>
                <w:szCs w:val="24"/>
              </w:rPr>
              <w:t xml:space="preserve"> баллонорасширяемый, на системе доставки быстрой замены. Материал стента – сталь 316LVM, матричный дизайн. Ячейка - открытая. Толщина стенок – не более 0.0047". Структура коронки - гофрированное кольцо. Наличие S-образных коннекторов между коронками. Коронки стента: 6 у 2,25-3,0мм</w:t>
            </w:r>
            <w:proofErr w:type="gramStart"/>
            <w:r w:rsidRPr="009805B7">
              <w:rPr>
                <w:rFonts w:ascii="Times New Roman" w:hAnsi="Times New Roman" w:cs="Times New Roman"/>
                <w:sz w:val="24"/>
                <w:szCs w:val="24"/>
              </w:rPr>
              <w:t>.</w:t>
            </w:r>
            <w:proofErr w:type="gramEnd"/>
            <w:r w:rsidRPr="009805B7">
              <w:rPr>
                <w:rFonts w:ascii="Times New Roman" w:hAnsi="Times New Roman" w:cs="Times New Roman"/>
                <w:sz w:val="24"/>
                <w:szCs w:val="24"/>
              </w:rPr>
              <w:t xml:space="preserve"> </w:t>
            </w:r>
            <w:proofErr w:type="gramStart"/>
            <w:r w:rsidRPr="009805B7">
              <w:rPr>
                <w:rFonts w:ascii="Times New Roman" w:hAnsi="Times New Roman" w:cs="Times New Roman"/>
                <w:sz w:val="24"/>
                <w:szCs w:val="24"/>
              </w:rPr>
              <w:t>и</w:t>
            </w:r>
            <w:proofErr w:type="gramEnd"/>
            <w:r w:rsidRPr="009805B7">
              <w:rPr>
                <w:rFonts w:ascii="Times New Roman" w:hAnsi="Times New Roman" w:cs="Times New Roman"/>
                <w:sz w:val="24"/>
                <w:szCs w:val="24"/>
              </w:rPr>
              <w:t xml:space="preserve"> 9 у 3,5-4,0мм. Профиль стента на системе доставки – не более 0.045" для стента диаметром 3мм. Наличие стентов длиной 8, 11, 14 , 18, 23, 24, 28, 33, 36мм и диаметром 2,25, 2,5, 2,75, 3, 3,5, 4,0мм. Покрытие - биодеградируемый полиимер молочной кислоты, лекарство - Biolimus A9, нанесено только на поверхность стента обращенную к стенке сосуда. Толщина покрытия 11мкм, соотношение Biolimus A9/ПМК 1:1. Система доставки – "монорельсовый" баллонный катетер, совместимый с проводником .014" и проводниковым катетером 6F. Конус баллона 30°. Наличие 2-х штампованных рентгенконтрастных платиново-иридиевых полос длиной 1мм. Номинальное давление – 6атм., RBP – 16атм. для диаметров 2,25-3,0мм и 14атм. для диаметров 3,5-4,0мм. Диаметр дистальной части катетера не более 2,6F. Диаметр проксимальной части катетера не более 2F. Эффективная длина катетера - 142см. Профиль кончика .018".Профиль прохождения трудных участков (для стента диаметром 3,0мм</w:t>
            </w:r>
            <w:proofErr w:type="gramStart"/>
            <w:r w:rsidRPr="009805B7">
              <w:rPr>
                <w:rFonts w:ascii="Times New Roman" w:hAnsi="Times New Roman" w:cs="Times New Roman"/>
                <w:sz w:val="24"/>
                <w:szCs w:val="24"/>
              </w:rPr>
              <w:t xml:space="preserve"> )</w:t>
            </w:r>
            <w:proofErr w:type="gramEnd"/>
            <w:r w:rsidRPr="009805B7">
              <w:rPr>
                <w:rFonts w:ascii="Times New Roman" w:hAnsi="Times New Roman" w:cs="Times New Roman"/>
                <w:sz w:val="24"/>
                <w:szCs w:val="24"/>
              </w:rPr>
              <w:t xml:space="preserve"> .045". Материал баллона - эластомер полиамида, полуподатливый. Наличие гидрофильного покрытия дистального сегмента катетера W-II . Срок сохранения стерильности  - 19 месяцев. Диаметр требуемого стента 3 мм, длина 36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21</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 xml:space="preserve">тент коронарный Biomatrix Flex 3,5х33 </w:t>
            </w:r>
            <w:r w:rsidRPr="009805B7">
              <w:rPr>
                <w:rFonts w:ascii="Times New Roman" w:hAnsi="Times New Roman" w:cs="Times New Roman"/>
                <w:color w:val="000000"/>
                <w:sz w:val="24"/>
                <w:szCs w:val="24"/>
              </w:rPr>
              <w:lastRenderedPageBreak/>
              <w:t>Biosensors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lastRenderedPageBreak/>
              <w:t xml:space="preserve">Стент </w:t>
            </w:r>
            <w:proofErr w:type="gramStart"/>
            <w:r w:rsidRPr="009805B7">
              <w:rPr>
                <w:rFonts w:ascii="Times New Roman" w:hAnsi="Times New Roman" w:cs="Times New Roman"/>
                <w:sz w:val="24"/>
                <w:szCs w:val="24"/>
              </w:rPr>
              <w:t>коронарный</w:t>
            </w:r>
            <w:proofErr w:type="gramEnd"/>
            <w:r w:rsidRPr="009805B7">
              <w:rPr>
                <w:rFonts w:ascii="Times New Roman" w:hAnsi="Times New Roman" w:cs="Times New Roman"/>
                <w:sz w:val="24"/>
                <w:szCs w:val="24"/>
              </w:rPr>
              <w:t xml:space="preserve"> баллонорасширяемый, на системе доставки быстрой замены. Материал стента – сталь 316LVM, матричный дизайн. Ячейка - открытая. Толщина </w:t>
            </w:r>
            <w:r w:rsidRPr="009805B7">
              <w:rPr>
                <w:rFonts w:ascii="Times New Roman" w:hAnsi="Times New Roman" w:cs="Times New Roman"/>
                <w:sz w:val="24"/>
                <w:szCs w:val="24"/>
              </w:rPr>
              <w:lastRenderedPageBreak/>
              <w:t>стенок – не более 0.0047". Структура коронки - гофрированное кольцо. Наличие S-образных коннекторов между коронками. Коронки стента: 6 у 2,25-3,0мм</w:t>
            </w:r>
            <w:proofErr w:type="gramStart"/>
            <w:r w:rsidRPr="009805B7">
              <w:rPr>
                <w:rFonts w:ascii="Times New Roman" w:hAnsi="Times New Roman" w:cs="Times New Roman"/>
                <w:sz w:val="24"/>
                <w:szCs w:val="24"/>
              </w:rPr>
              <w:t>.</w:t>
            </w:r>
            <w:proofErr w:type="gramEnd"/>
            <w:r w:rsidRPr="009805B7">
              <w:rPr>
                <w:rFonts w:ascii="Times New Roman" w:hAnsi="Times New Roman" w:cs="Times New Roman"/>
                <w:sz w:val="24"/>
                <w:szCs w:val="24"/>
              </w:rPr>
              <w:t xml:space="preserve"> </w:t>
            </w:r>
            <w:proofErr w:type="gramStart"/>
            <w:r w:rsidRPr="009805B7">
              <w:rPr>
                <w:rFonts w:ascii="Times New Roman" w:hAnsi="Times New Roman" w:cs="Times New Roman"/>
                <w:sz w:val="24"/>
                <w:szCs w:val="24"/>
              </w:rPr>
              <w:t>и</w:t>
            </w:r>
            <w:proofErr w:type="gramEnd"/>
            <w:r w:rsidRPr="009805B7">
              <w:rPr>
                <w:rFonts w:ascii="Times New Roman" w:hAnsi="Times New Roman" w:cs="Times New Roman"/>
                <w:sz w:val="24"/>
                <w:szCs w:val="24"/>
              </w:rPr>
              <w:t xml:space="preserve"> 9 у 3,5-4,0мм. Профиль стента на системе доставки – не более 0.045" для стента диаметром 3мм. Наличие стентов длиной 8, 11, 14 , 18, 23, 24, 28, 33, 36мм и диаметром 2,25, 2,5, 2,75, 3, 3,5, 4,0мм. Покрытие - биодеградируемый полиимер молочной кислоты, лекарство - Biolimus A9, нанесено только на поверхность стента обращенную к стенке сосуда. Толщина покрытия 11мкм, соотношение Biolimus A9/ПМК 1:1. Система доставки – "монорельсовый" баллонный катетер, совместимый с проводником .014" и проводниковым катетером 6F. Конус баллона 30°. Наличие 2-х штампованных рентгенконтрастных платиново-иридиевых полос длиной 1мм. Номинальное давление – 6атм., RBP – 16атм. для диаметров 2,25-3,0мм и 14атм. для диаметров 3,5-4,0мм. Диаметр дистальной части катетера не более 2,6F. Диаметр проксимальной части катетера не более 2F. Эффективная длина катетера - 142см. Профиль кончика .018".Профиль прохождения трудных участков (для стента диаметром 3,0мм</w:t>
            </w:r>
            <w:proofErr w:type="gramStart"/>
            <w:r w:rsidRPr="009805B7">
              <w:rPr>
                <w:rFonts w:ascii="Times New Roman" w:hAnsi="Times New Roman" w:cs="Times New Roman"/>
                <w:sz w:val="24"/>
                <w:szCs w:val="24"/>
              </w:rPr>
              <w:t xml:space="preserve"> )</w:t>
            </w:r>
            <w:proofErr w:type="gramEnd"/>
            <w:r w:rsidRPr="009805B7">
              <w:rPr>
                <w:rFonts w:ascii="Times New Roman" w:hAnsi="Times New Roman" w:cs="Times New Roman"/>
                <w:sz w:val="24"/>
                <w:szCs w:val="24"/>
              </w:rPr>
              <w:t xml:space="preserve"> .045". Материал баллона - эластомер полиамида, полуподатливый. Наличие гидрофильного покрытия дистального сегмента катетера W-II . Срок сохранения стерильности  - 19 месяцев. Диаметр требуемого стента 3.5 мм, длина 33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22</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тент коронарный Biomatrix Flex 3,5х36 Biosensors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Стент </w:t>
            </w:r>
            <w:proofErr w:type="gramStart"/>
            <w:r w:rsidRPr="009805B7">
              <w:rPr>
                <w:rFonts w:ascii="Times New Roman" w:hAnsi="Times New Roman" w:cs="Times New Roman"/>
                <w:sz w:val="24"/>
                <w:szCs w:val="24"/>
              </w:rPr>
              <w:t>коронарный</w:t>
            </w:r>
            <w:proofErr w:type="gramEnd"/>
            <w:r w:rsidRPr="009805B7">
              <w:rPr>
                <w:rFonts w:ascii="Times New Roman" w:hAnsi="Times New Roman" w:cs="Times New Roman"/>
                <w:sz w:val="24"/>
                <w:szCs w:val="24"/>
              </w:rPr>
              <w:t xml:space="preserve"> баллонорасширяемый, на системе доставки быстрой замены. Материал стента – сталь 316LVM, матричный дизайн. Ячейка - открытая. Толщина стенок – не более 0.0047". Структура коронки - гофрированное кольцо. Наличие S-образных коннекторов между коронками. Коронки стента: 6 у 2,25-3,0мм</w:t>
            </w:r>
            <w:proofErr w:type="gramStart"/>
            <w:r w:rsidRPr="009805B7">
              <w:rPr>
                <w:rFonts w:ascii="Times New Roman" w:hAnsi="Times New Roman" w:cs="Times New Roman"/>
                <w:sz w:val="24"/>
                <w:szCs w:val="24"/>
              </w:rPr>
              <w:t>.</w:t>
            </w:r>
            <w:proofErr w:type="gramEnd"/>
            <w:r w:rsidRPr="009805B7">
              <w:rPr>
                <w:rFonts w:ascii="Times New Roman" w:hAnsi="Times New Roman" w:cs="Times New Roman"/>
                <w:sz w:val="24"/>
                <w:szCs w:val="24"/>
              </w:rPr>
              <w:t xml:space="preserve"> </w:t>
            </w:r>
            <w:proofErr w:type="gramStart"/>
            <w:r w:rsidRPr="009805B7">
              <w:rPr>
                <w:rFonts w:ascii="Times New Roman" w:hAnsi="Times New Roman" w:cs="Times New Roman"/>
                <w:sz w:val="24"/>
                <w:szCs w:val="24"/>
              </w:rPr>
              <w:t>и</w:t>
            </w:r>
            <w:proofErr w:type="gramEnd"/>
            <w:r w:rsidRPr="009805B7">
              <w:rPr>
                <w:rFonts w:ascii="Times New Roman" w:hAnsi="Times New Roman" w:cs="Times New Roman"/>
                <w:sz w:val="24"/>
                <w:szCs w:val="24"/>
              </w:rPr>
              <w:t xml:space="preserve"> 9 у 3,5-4,0мм. Профиль стента на системе доставки – не более 0.045" для стента диаметром 3мм. Наличие стентов длиной 8, 11, 14 , 18, 23, 24, 28, 33, 36мм и диаметром 2,25, 2,5, 2,75, 3, 3,5, 4,0мм. Покрытие - биодеградируемый полиимер молочной кислоты, лекарство - Biolimus A9, нанесено только на поверхность стента обращенную к стенке сосуда. Толщина покрытия 11мкм, соотношение Biolimus A9/ПМК 1:1. Система доставки – "монорельсовый" баллонный катетер, совместимый с проводником .014" и проводниковым катетером 6F. Конус баллона 30°. Наличие 2-х штампованных рентгенконтрастных платиново-иридиевых полос длиной 1мм. Номинальное давление – 6атм., RBP – 16атм. для диаметров 2,25-3,0мм и 14атм. для диаметров 3,5-4,0мм. Диаметр дистальной части катетера не более 2,6F. Диаметр проксимальной части катетера не более 2F. Эффективная длина катетера - 142см. Профиль кончика .018".Профиль прохождения трудных участков (для стента диаметром 3,0мм</w:t>
            </w:r>
            <w:proofErr w:type="gramStart"/>
            <w:r w:rsidRPr="009805B7">
              <w:rPr>
                <w:rFonts w:ascii="Times New Roman" w:hAnsi="Times New Roman" w:cs="Times New Roman"/>
                <w:sz w:val="24"/>
                <w:szCs w:val="24"/>
              </w:rPr>
              <w:t xml:space="preserve"> )</w:t>
            </w:r>
            <w:proofErr w:type="gramEnd"/>
            <w:r w:rsidRPr="009805B7">
              <w:rPr>
                <w:rFonts w:ascii="Times New Roman" w:hAnsi="Times New Roman" w:cs="Times New Roman"/>
                <w:sz w:val="24"/>
                <w:szCs w:val="24"/>
              </w:rPr>
              <w:t xml:space="preserve"> .045". Материал баллона - эластомер полиамида, полуподатливый. Наличие гидрофильного покрытия дистального сегмента катетера W-II . Срок сохранения стерильности  - 19 месяцев. Диаметр требуемого стента 3.5 мм, длина 36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23</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 xml:space="preserve">тент коронарный Biomatrix Flex 4х11 </w:t>
            </w:r>
            <w:r w:rsidRPr="009805B7">
              <w:rPr>
                <w:rFonts w:ascii="Times New Roman" w:hAnsi="Times New Roman" w:cs="Times New Roman"/>
                <w:color w:val="000000"/>
                <w:sz w:val="24"/>
                <w:szCs w:val="24"/>
              </w:rPr>
              <w:lastRenderedPageBreak/>
              <w:t>Biosensors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lastRenderedPageBreak/>
              <w:t xml:space="preserve">Стент </w:t>
            </w:r>
            <w:proofErr w:type="gramStart"/>
            <w:r w:rsidRPr="009805B7">
              <w:rPr>
                <w:rFonts w:ascii="Times New Roman" w:hAnsi="Times New Roman" w:cs="Times New Roman"/>
                <w:sz w:val="24"/>
                <w:szCs w:val="24"/>
              </w:rPr>
              <w:t>коронарный</w:t>
            </w:r>
            <w:proofErr w:type="gramEnd"/>
            <w:r w:rsidRPr="009805B7">
              <w:rPr>
                <w:rFonts w:ascii="Times New Roman" w:hAnsi="Times New Roman" w:cs="Times New Roman"/>
                <w:sz w:val="24"/>
                <w:szCs w:val="24"/>
              </w:rPr>
              <w:t xml:space="preserve"> баллонорасширяемый, на системе доставки быстрой замены. Материал стента – сталь 316LVM, матричный дизайн. Ячейка - открытая. Толщина </w:t>
            </w:r>
            <w:r w:rsidRPr="009805B7">
              <w:rPr>
                <w:rFonts w:ascii="Times New Roman" w:hAnsi="Times New Roman" w:cs="Times New Roman"/>
                <w:sz w:val="24"/>
                <w:szCs w:val="24"/>
              </w:rPr>
              <w:lastRenderedPageBreak/>
              <w:t>стенок – не более 0.0047". Структура коронки - гофрированное кольцо. Наличие S-образных коннекторов между коронками. Коронки стента: 6 у 2,25-3,0мм</w:t>
            </w:r>
            <w:proofErr w:type="gramStart"/>
            <w:r w:rsidRPr="009805B7">
              <w:rPr>
                <w:rFonts w:ascii="Times New Roman" w:hAnsi="Times New Roman" w:cs="Times New Roman"/>
                <w:sz w:val="24"/>
                <w:szCs w:val="24"/>
              </w:rPr>
              <w:t>.</w:t>
            </w:r>
            <w:proofErr w:type="gramEnd"/>
            <w:r w:rsidRPr="009805B7">
              <w:rPr>
                <w:rFonts w:ascii="Times New Roman" w:hAnsi="Times New Roman" w:cs="Times New Roman"/>
                <w:sz w:val="24"/>
                <w:szCs w:val="24"/>
              </w:rPr>
              <w:t xml:space="preserve"> </w:t>
            </w:r>
            <w:proofErr w:type="gramStart"/>
            <w:r w:rsidRPr="009805B7">
              <w:rPr>
                <w:rFonts w:ascii="Times New Roman" w:hAnsi="Times New Roman" w:cs="Times New Roman"/>
                <w:sz w:val="24"/>
                <w:szCs w:val="24"/>
              </w:rPr>
              <w:t>и</w:t>
            </w:r>
            <w:proofErr w:type="gramEnd"/>
            <w:r w:rsidRPr="009805B7">
              <w:rPr>
                <w:rFonts w:ascii="Times New Roman" w:hAnsi="Times New Roman" w:cs="Times New Roman"/>
                <w:sz w:val="24"/>
                <w:szCs w:val="24"/>
              </w:rPr>
              <w:t xml:space="preserve"> 9 у 3,5-4,0мм. Профиль стента на системе доставки – не более 0.045" для стента диаметром 3мм. Наличие стентов длиной 8, 11, 14 , 18, 23, 24, 28, 33, 36мм и диаметром 2,25, 2,5, 2,75, 3, 3,5, 4,0мм. Покрытие - биодеградируемый полиимер молочной кислоты, лекарство - Biolimus A9, нанесено только на поверхность стента обращенную к стенке сосуда. Толщина покрытия 11мкм, соотношение Biolimus A9/ПМК 1:1. Система доставки – "монорельсовый" баллонный катетер, совместимый с проводником .014" и проводниковым катетером 6F. Конус баллона 30°. Наличие 2-х штампованных рентгенконтрастных платиново-иридиевых полос длиной 1мм. Номинальное давление – 6атм., RBP – 16атм. для диаметров 2,25-3,0мм и 14атм. для диаметров 3,5-4,0мм. Диаметр дистальной части катетера не более 2,6F. Диаметр проксимальной части катетера не более 2F. Эффективная длина катетера - 142см. Профиль кончика .018".Профиль прохождения трудных участков (для стента диаметром 3,0мм</w:t>
            </w:r>
            <w:proofErr w:type="gramStart"/>
            <w:r w:rsidRPr="009805B7">
              <w:rPr>
                <w:rFonts w:ascii="Times New Roman" w:hAnsi="Times New Roman" w:cs="Times New Roman"/>
                <w:sz w:val="24"/>
                <w:szCs w:val="24"/>
              </w:rPr>
              <w:t xml:space="preserve"> )</w:t>
            </w:r>
            <w:proofErr w:type="gramEnd"/>
            <w:r w:rsidRPr="009805B7">
              <w:rPr>
                <w:rFonts w:ascii="Times New Roman" w:hAnsi="Times New Roman" w:cs="Times New Roman"/>
                <w:sz w:val="24"/>
                <w:szCs w:val="24"/>
              </w:rPr>
              <w:t xml:space="preserve"> .045". Материал баллона - эластомер полиамида, полуподатливый. Наличие гидрофильного покрытия дистального сегмента катетера W-II . Срок сохранения стерильности  - 19 месяцев. Диаметр требуемого стента 2.5 мм, длина 33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24</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тент коронарный Biomatrix Flex 4х14 Biosensors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Стент </w:t>
            </w:r>
            <w:proofErr w:type="gramStart"/>
            <w:r w:rsidRPr="009805B7">
              <w:rPr>
                <w:rFonts w:ascii="Times New Roman" w:hAnsi="Times New Roman" w:cs="Times New Roman"/>
                <w:sz w:val="24"/>
                <w:szCs w:val="24"/>
              </w:rPr>
              <w:t>коронарный</w:t>
            </w:r>
            <w:proofErr w:type="gramEnd"/>
            <w:r w:rsidRPr="009805B7">
              <w:rPr>
                <w:rFonts w:ascii="Times New Roman" w:hAnsi="Times New Roman" w:cs="Times New Roman"/>
                <w:sz w:val="24"/>
                <w:szCs w:val="24"/>
              </w:rPr>
              <w:t xml:space="preserve"> баллонорасширяемый, на системе доставки быстрой замены. Материал стента – сталь 316LVM, матричный дизайн. Ячейка - открытая. Толщина стенок – не более 0.0047". Структура коронки - гофрированное кольцо. Наличие S-образных коннекторов между коронками. Коронки стента: 6 у 2,25-3,0мм</w:t>
            </w:r>
            <w:proofErr w:type="gramStart"/>
            <w:r w:rsidRPr="009805B7">
              <w:rPr>
                <w:rFonts w:ascii="Times New Roman" w:hAnsi="Times New Roman" w:cs="Times New Roman"/>
                <w:sz w:val="24"/>
                <w:szCs w:val="24"/>
              </w:rPr>
              <w:t>.</w:t>
            </w:r>
            <w:proofErr w:type="gramEnd"/>
            <w:r w:rsidRPr="009805B7">
              <w:rPr>
                <w:rFonts w:ascii="Times New Roman" w:hAnsi="Times New Roman" w:cs="Times New Roman"/>
                <w:sz w:val="24"/>
                <w:szCs w:val="24"/>
              </w:rPr>
              <w:t xml:space="preserve"> </w:t>
            </w:r>
            <w:proofErr w:type="gramStart"/>
            <w:r w:rsidRPr="009805B7">
              <w:rPr>
                <w:rFonts w:ascii="Times New Roman" w:hAnsi="Times New Roman" w:cs="Times New Roman"/>
                <w:sz w:val="24"/>
                <w:szCs w:val="24"/>
              </w:rPr>
              <w:t>и</w:t>
            </w:r>
            <w:proofErr w:type="gramEnd"/>
            <w:r w:rsidRPr="009805B7">
              <w:rPr>
                <w:rFonts w:ascii="Times New Roman" w:hAnsi="Times New Roman" w:cs="Times New Roman"/>
                <w:sz w:val="24"/>
                <w:szCs w:val="24"/>
              </w:rPr>
              <w:t xml:space="preserve"> 9 у 3,5-4,0мм. Профиль стента на системе доставки – не более 0.045" для стента диаметром 3мм. Наличие стентов длиной 8, 11, 14 , 18, 23, 24, 28, 33, 36мм и диаметром 2,25, 2,5, 2,75, 3, 3,5, 4,0мм. Покрытие - биодеградируемый полиимер молочной кислоты, лекарство - Biolimus A9, нанесено только на поверхность стента обращенную к стенке сосуда. Толщина покрытия 11мкм, соотношение Biolimus A9/ПМК 1:1. Система доставки – "монорельсовый" баллонный катетер, совместимый с проводником .014" и проводниковым катетером 6F. Конус баллона 30°. Наличие 2-х штампованных рентгенконтрастных платиново-иридиевых полос длиной 1мм. Номинальное давление – 6атм., RBP – 16атм. для диаметров 2,25-3,0мм и 14атм. для диаметров 3,5-4,0мм. Диаметр дистальной части катетера не более 2,6F. Диаметр проксимальной части катетера не более 2F. Эффективная длина катетера - 142см. Профиль кончика .018".Профиль прохождения трудных участков (для стента диаметром 3,0мм</w:t>
            </w:r>
            <w:proofErr w:type="gramStart"/>
            <w:r w:rsidRPr="009805B7">
              <w:rPr>
                <w:rFonts w:ascii="Times New Roman" w:hAnsi="Times New Roman" w:cs="Times New Roman"/>
                <w:sz w:val="24"/>
                <w:szCs w:val="24"/>
              </w:rPr>
              <w:t xml:space="preserve"> )</w:t>
            </w:r>
            <w:proofErr w:type="gramEnd"/>
            <w:r w:rsidRPr="009805B7">
              <w:rPr>
                <w:rFonts w:ascii="Times New Roman" w:hAnsi="Times New Roman" w:cs="Times New Roman"/>
                <w:sz w:val="24"/>
                <w:szCs w:val="24"/>
              </w:rPr>
              <w:t xml:space="preserve"> .045". Материал баллона - эластомер полиамида, полуподатливый. Наличие гидрофильного покрытия дистального сегмента катетера W-II . Срок сохранения стерильности  - 19 месяцев. Диаметр требуемого стента 4 мм, длина 14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25</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 xml:space="preserve">тент коронарный Biomatrix Flex 4х18 </w:t>
            </w:r>
            <w:r w:rsidRPr="009805B7">
              <w:rPr>
                <w:rFonts w:ascii="Times New Roman" w:hAnsi="Times New Roman" w:cs="Times New Roman"/>
                <w:color w:val="000000"/>
                <w:sz w:val="24"/>
                <w:szCs w:val="24"/>
              </w:rPr>
              <w:lastRenderedPageBreak/>
              <w:t>Biosensors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lastRenderedPageBreak/>
              <w:t xml:space="preserve">Стент </w:t>
            </w:r>
            <w:proofErr w:type="gramStart"/>
            <w:r w:rsidRPr="009805B7">
              <w:rPr>
                <w:rFonts w:ascii="Times New Roman" w:hAnsi="Times New Roman" w:cs="Times New Roman"/>
                <w:sz w:val="24"/>
                <w:szCs w:val="24"/>
              </w:rPr>
              <w:t>коронарный</w:t>
            </w:r>
            <w:proofErr w:type="gramEnd"/>
            <w:r w:rsidRPr="009805B7">
              <w:rPr>
                <w:rFonts w:ascii="Times New Roman" w:hAnsi="Times New Roman" w:cs="Times New Roman"/>
                <w:sz w:val="24"/>
                <w:szCs w:val="24"/>
              </w:rPr>
              <w:t xml:space="preserve"> баллонорасширяемый, на системе доставки быстрой замены. Материал стента – сталь 316LVM, матричный дизайн. Ячейка - открытая. Толщина </w:t>
            </w:r>
            <w:r w:rsidRPr="009805B7">
              <w:rPr>
                <w:rFonts w:ascii="Times New Roman" w:hAnsi="Times New Roman" w:cs="Times New Roman"/>
                <w:sz w:val="24"/>
                <w:szCs w:val="24"/>
              </w:rPr>
              <w:lastRenderedPageBreak/>
              <w:t>стенок – не более 0.0047". Структура коронки - гофрированное кольцо. Наличие S-образных коннекторов между коронками. Коронки стента: 6 у 2,25-3,0мм</w:t>
            </w:r>
            <w:proofErr w:type="gramStart"/>
            <w:r w:rsidRPr="009805B7">
              <w:rPr>
                <w:rFonts w:ascii="Times New Roman" w:hAnsi="Times New Roman" w:cs="Times New Roman"/>
                <w:sz w:val="24"/>
                <w:szCs w:val="24"/>
              </w:rPr>
              <w:t>.</w:t>
            </w:r>
            <w:proofErr w:type="gramEnd"/>
            <w:r w:rsidRPr="009805B7">
              <w:rPr>
                <w:rFonts w:ascii="Times New Roman" w:hAnsi="Times New Roman" w:cs="Times New Roman"/>
                <w:sz w:val="24"/>
                <w:szCs w:val="24"/>
              </w:rPr>
              <w:t xml:space="preserve"> </w:t>
            </w:r>
            <w:proofErr w:type="gramStart"/>
            <w:r w:rsidRPr="009805B7">
              <w:rPr>
                <w:rFonts w:ascii="Times New Roman" w:hAnsi="Times New Roman" w:cs="Times New Roman"/>
                <w:sz w:val="24"/>
                <w:szCs w:val="24"/>
              </w:rPr>
              <w:t>и</w:t>
            </w:r>
            <w:proofErr w:type="gramEnd"/>
            <w:r w:rsidRPr="009805B7">
              <w:rPr>
                <w:rFonts w:ascii="Times New Roman" w:hAnsi="Times New Roman" w:cs="Times New Roman"/>
                <w:sz w:val="24"/>
                <w:szCs w:val="24"/>
              </w:rPr>
              <w:t xml:space="preserve"> 9 у 3,5-4,0мм. Профиль стента на системе доставки – не более 0.045" для стента диаметром 3мм. Наличие стентов длиной 8, 11, 14 , 18, 23, 24, 28, 33, 36мм и диаметром 2,25, 2,5, 2,75, 3, 3,5, 4,0мм. Покрытие - биодеградируемый полиимер молочной кислоты, лекарство - Biolimus A9, нанесено только на поверхность стента обращенную к стенке сосуда. Толщина покрытия 11мкм, соотношение Biolimus A9/ПМК 1:1. Система доставки – "монорельсовый" баллонный катетер, совместимый с проводником .014" и проводниковым катетером 6F. Конус баллона 30°. Наличие 2-х штампованных рентгенконтрастных платиново-иридиевых полос длиной 1мм. Номинальное давление – 6атм., RBP – 16атм. для диаметров 2,25-3,0мм и 14атм. для диаметров 3,5-4,0мм. Диаметр дистальной части катетера не более 2,6F. Диаметр проксимальной части катетера не более 2F. Эффективная длина катетера - 142см. Профиль кончика .018".Профиль прохождения трудных участков (для стента диаметром 3,0мм</w:t>
            </w:r>
            <w:proofErr w:type="gramStart"/>
            <w:r w:rsidRPr="009805B7">
              <w:rPr>
                <w:rFonts w:ascii="Times New Roman" w:hAnsi="Times New Roman" w:cs="Times New Roman"/>
                <w:sz w:val="24"/>
                <w:szCs w:val="24"/>
              </w:rPr>
              <w:t xml:space="preserve"> )</w:t>
            </w:r>
            <w:proofErr w:type="gramEnd"/>
            <w:r w:rsidRPr="009805B7">
              <w:rPr>
                <w:rFonts w:ascii="Times New Roman" w:hAnsi="Times New Roman" w:cs="Times New Roman"/>
                <w:sz w:val="24"/>
                <w:szCs w:val="24"/>
              </w:rPr>
              <w:t xml:space="preserve"> .045". Материал баллона - эластомер полиамида, полуподатливый. Наличие гидрофильного покрытия дистального сегмента катетера W-II . Срок сохранения стерильности  - 19 месяцев. Диаметр требуемого стента 4 мм, длина 18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26</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тент коронарный Biomatrix Flex 4х24 Biosensors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Стент </w:t>
            </w:r>
            <w:proofErr w:type="gramStart"/>
            <w:r w:rsidRPr="009805B7">
              <w:rPr>
                <w:rFonts w:ascii="Times New Roman" w:hAnsi="Times New Roman" w:cs="Times New Roman"/>
                <w:sz w:val="24"/>
                <w:szCs w:val="24"/>
              </w:rPr>
              <w:t>коронарный</w:t>
            </w:r>
            <w:proofErr w:type="gramEnd"/>
            <w:r w:rsidRPr="009805B7">
              <w:rPr>
                <w:rFonts w:ascii="Times New Roman" w:hAnsi="Times New Roman" w:cs="Times New Roman"/>
                <w:sz w:val="24"/>
                <w:szCs w:val="24"/>
              </w:rPr>
              <w:t xml:space="preserve"> баллонорасширяемый, на системе доставки быстрой замены. Материал стента – сталь 316LVM, матричный дизайн. Ячейка - открытая. Толщина стенок – не более 0.0047". Структура коронки - гофрированное кольцо. Наличие S-образных коннекторов между коронками. Коронки стента: 6 у 2,25-3,0мм</w:t>
            </w:r>
            <w:proofErr w:type="gramStart"/>
            <w:r w:rsidRPr="009805B7">
              <w:rPr>
                <w:rFonts w:ascii="Times New Roman" w:hAnsi="Times New Roman" w:cs="Times New Roman"/>
                <w:sz w:val="24"/>
                <w:szCs w:val="24"/>
              </w:rPr>
              <w:t>.</w:t>
            </w:r>
            <w:proofErr w:type="gramEnd"/>
            <w:r w:rsidRPr="009805B7">
              <w:rPr>
                <w:rFonts w:ascii="Times New Roman" w:hAnsi="Times New Roman" w:cs="Times New Roman"/>
                <w:sz w:val="24"/>
                <w:szCs w:val="24"/>
              </w:rPr>
              <w:t xml:space="preserve"> </w:t>
            </w:r>
            <w:proofErr w:type="gramStart"/>
            <w:r w:rsidRPr="009805B7">
              <w:rPr>
                <w:rFonts w:ascii="Times New Roman" w:hAnsi="Times New Roman" w:cs="Times New Roman"/>
                <w:sz w:val="24"/>
                <w:szCs w:val="24"/>
              </w:rPr>
              <w:t>и</w:t>
            </w:r>
            <w:proofErr w:type="gramEnd"/>
            <w:r w:rsidRPr="009805B7">
              <w:rPr>
                <w:rFonts w:ascii="Times New Roman" w:hAnsi="Times New Roman" w:cs="Times New Roman"/>
                <w:sz w:val="24"/>
                <w:szCs w:val="24"/>
              </w:rPr>
              <w:t xml:space="preserve"> 9 у 3,5-4,0мм. Профиль стента на системе доставки – не более 0.045" для стента диаметром 3мм. Наличие стентов длиной 8, 11, 14 , 18, 23, 24, 28, 33, 36мм и диаметром 2,25, 2,5, 2,75, 3, 3,5, 4,0мм. Покрытие - биодеградируемый полиимер молочной кислоты, лекарство - Biolimus A9, нанесено только на поверхность стента обращенную к стенке сосуда. Толщина покрытия 11мкм, соотношение Biolimus A9/ПМК 1:1. Система доставки – "монорельсовый" баллонный катетер, совместимый с проводником .014" и проводниковым катетером 6F. Конус баллона 30°. Наличие 2-х штампованных рентгенконтрастных платиново-иридиевых полос длиной 1мм. Номинальное давление – 6атм., RBP – 16атм. для диаметров 2,25-3,0мм и 14атм. для диаметров 3,5-4,0мм. Диаметр дистальной части катетера не более 2,6F. Диаметр проксимальной части катетера не более 2F. Эффективная длина катетера - 142см. Профиль кончика .018".Профиль прохождения трудных участков (для стента диаметром 3,0мм</w:t>
            </w:r>
            <w:proofErr w:type="gramStart"/>
            <w:r w:rsidRPr="009805B7">
              <w:rPr>
                <w:rFonts w:ascii="Times New Roman" w:hAnsi="Times New Roman" w:cs="Times New Roman"/>
                <w:sz w:val="24"/>
                <w:szCs w:val="24"/>
              </w:rPr>
              <w:t xml:space="preserve"> )</w:t>
            </w:r>
            <w:proofErr w:type="gramEnd"/>
            <w:r w:rsidRPr="009805B7">
              <w:rPr>
                <w:rFonts w:ascii="Times New Roman" w:hAnsi="Times New Roman" w:cs="Times New Roman"/>
                <w:sz w:val="24"/>
                <w:szCs w:val="24"/>
              </w:rPr>
              <w:t xml:space="preserve"> .045". Материал баллона - эластомер полиамида, полуподатливый. Наличие гидрофильного покрытия дистального сегмента катетера W-II . Срок сохранения стерильности  - 19 месяцев. Диаметр требуемого стента 4 мм, длина 24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27</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 xml:space="preserve">тент коронарный Biomatrix Flex 4х28 </w:t>
            </w:r>
            <w:r w:rsidRPr="009805B7">
              <w:rPr>
                <w:rFonts w:ascii="Times New Roman" w:hAnsi="Times New Roman" w:cs="Times New Roman"/>
                <w:color w:val="000000"/>
                <w:sz w:val="24"/>
                <w:szCs w:val="24"/>
              </w:rPr>
              <w:lastRenderedPageBreak/>
              <w:t>Biosensors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lastRenderedPageBreak/>
              <w:t xml:space="preserve">Стент </w:t>
            </w:r>
            <w:proofErr w:type="gramStart"/>
            <w:r w:rsidRPr="009805B7">
              <w:rPr>
                <w:rFonts w:ascii="Times New Roman" w:hAnsi="Times New Roman" w:cs="Times New Roman"/>
                <w:sz w:val="24"/>
                <w:szCs w:val="24"/>
              </w:rPr>
              <w:t>коронарный</w:t>
            </w:r>
            <w:proofErr w:type="gramEnd"/>
            <w:r w:rsidRPr="009805B7">
              <w:rPr>
                <w:rFonts w:ascii="Times New Roman" w:hAnsi="Times New Roman" w:cs="Times New Roman"/>
                <w:sz w:val="24"/>
                <w:szCs w:val="24"/>
              </w:rPr>
              <w:t xml:space="preserve"> баллонорасширяемый, на системе доставки быстрой замены. Материал стента – сталь 316LVM, матричный дизайн. Ячейка - открытая. Толщина </w:t>
            </w:r>
            <w:r w:rsidRPr="009805B7">
              <w:rPr>
                <w:rFonts w:ascii="Times New Roman" w:hAnsi="Times New Roman" w:cs="Times New Roman"/>
                <w:sz w:val="24"/>
                <w:szCs w:val="24"/>
              </w:rPr>
              <w:lastRenderedPageBreak/>
              <w:t>стенок – не более 0.0047". Структура коронки - гофрированное кольцо. Наличие S-образных коннекторов между коронками. Коронки стента: 6 у 2,25-3,0мм</w:t>
            </w:r>
            <w:proofErr w:type="gramStart"/>
            <w:r w:rsidRPr="009805B7">
              <w:rPr>
                <w:rFonts w:ascii="Times New Roman" w:hAnsi="Times New Roman" w:cs="Times New Roman"/>
                <w:sz w:val="24"/>
                <w:szCs w:val="24"/>
              </w:rPr>
              <w:t>.</w:t>
            </w:r>
            <w:proofErr w:type="gramEnd"/>
            <w:r w:rsidRPr="009805B7">
              <w:rPr>
                <w:rFonts w:ascii="Times New Roman" w:hAnsi="Times New Roman" w:cs="Times New Roman"/>
                <w:sz w:val="24"/>
                <w:szCs w:val="24"/>
              </w:rPr>
              <w:t xml:space="preserve"> </w:t>
            </w:r>
            <w:proofErr w:type="gramStart"/>
            <w:r w:rsidRPr="009805B7">
              <w:rPr>
                <w:rFonts w:ascii="Times New Roman" w:hAnsi="Times New Roman" w:cs="Times New Roman"/>
                <w:sz w:val="24"/>
                <w:szCs w:val="24"/>
              </w:rPr>
              <w:t>и</w:t>
            </w:r>
            <w:proofErr w:type="gramEnd"/>
            <w:r w:rsidRPr="009805B7">
              <w:rPr>
                <w:rFonts w:ascii="Times New Roman" w:hAnsi="Times New Roman" w:cs="Times New Roman"/>
                <w:sz w:val="24"/>
                <w:szCs w:val="24"/>
              </w:rPr>
              <w:t xml:space="preserve"> 9 у 3,5-4,0мм. Профиль стента на системе доставки – не более 0.045" для стента диаметром 3мм. Наличие стентов длиной 8, 11, 14 , 18, 23, 24, 28, 33, 36мм и диаметром 2,25, 2,5, 2,75, 3, 3,5, 4,0мм. Покрытие - биодеградируемый полиимер молочной кислоты, лекарство - Biolimus A9, нанесено только на поверхность стента обращенную к стенке сосуда. Толщина покрытия 11мкм, соотношение Biolimus A9/ПМК 1:1. Система доставки – "монорельсовый" баллонный катетер, совместимый с проводником .014" и проводниковым катетером 6F. Конус баллона 30°. Наличие 2-х штампованных рентгенконтрастных платиново-иридиевых полос длиной 1мм. Номинальное давление – 6атм., RBP – 16атм. для диаметров 2,25-3,0мм и 14атм. для диаметров 3,5-4,0мм. Диаметр дистальной части катетера не более 2,6F. Диаметр проксимальной части катетера не более 2F. Эффективная длина катетера - 142см. Профиль кончика .018".Профиль прохождения трудных участков (для стента диаметром 3,0мм</w:t>
            </w:r>
            <w:proofErr w:type="gramStart"/>
            <w:r w:rsidRPr="009805B7">
              <w:rPr>
                <w:rFonts w:ascii="Times New Roman" w:hAnsi="Times New Roman" w:cs="Times New Roman"/>
                <w:sz w:val="24"/>
                <w:szCs w:val="24"/>
              </w:rPr>
              <w:t xml:space="preserve"> )</w:t>
            </w:r>
            <w:proofErr w:type="gramEnd"/>
            <w:r w:rsidRPr="009805B7">
              <w:rPr>
                <w:rFonts w:ascii="Times New Roman" w:hAnsi="Times New Roman" w:cs="Times New Roman"/>
                <w:sz w:val="24"/>
                <w:szCs w:val="24"/>
              </w:rPr>
              <w:t xml:space="preserve"> .045". Материал баллона - эластомер полиамида, полуподатливый. Наличие гидрофильного покрытия дистального сегмента катетера W-II . Срок сохранения стерильности  - 19 месяцев. Диаметр требуемого стента 4 мм, длина 28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BA4550">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28</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тент коронарный Xience 3,5х12 Abbott</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9805B7">
              <w:rPr>
                <w:rFonts w:ascii="Times New Roman" w:hAnsi="Times New Roman" w:cs="Times New Roman"/>
                <w:sz w:val="24"/>
                <w:szCs w:val="24"/>
              </w:rPr>
              <w:t>кобальт-хромовый</w:t>
            </w:r>
            <w:proofErr w:type="gramEnd"/>
            <w:r w:rsidRPr="009805B7">
              <w:rPr>
                <w:rFonts w:ascii="Times New Roman" w:hAnsi="Times New Roman" w:cs="Times New Roman"/>
                <w:sz w:val="24"/>
                <w:szCs w:val="24"/>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9805B7">
              <w:rPr>
                <w:rFonts w:ascii="Times New Roman" w:hAnsi="Times New Roman" w:cs="Times New Roman"/>
                <w:sz w:val="24"/>
                <w:szCs w:val="24"/>
              </w:rPr>
              <w:t>2</w:t>
            </w:r>
            <w:proofErr w:type="gramEnd"/>
            <w:r w:rsidRPr="009805B7">
              <w:rPr>
                <w:rFonts w:ascii="Times New Roman" w:hAnsi="Times New Roman" w:cs="Times New Roman"/>
                <w:sz w:val="24"/>
                <w:szCs w:val="24"/>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9805B7">
              <w:rPr>
                <w:rFonts w:ascii="Times New Roman" w:hAnsi="Times New Roman" w:cs="Times New Roman"/>
                <w:sz w:val="24"/>
                <w:szCs w:val="24"/>
              </w:rPr>
              <w:t>вольфрамовых</w:t>
            </w:r>
            <w:proofErr w:type="gramEnd"/>
            <w:r w:rsidRPr="009805B7">
              <w:rPr>
                <w:rFonts w:ascii="Times New Roman" w:hAnsi="Times New Roman" w:cs="Times New Roman"/>
                <w:sz w:val="24"/>
                <w:szCs w:val="24"/>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9805B7">
              <w:rPr>
                <w:rFonts w:ascii="Times New Roman" w:hAnsi="Times New Roman" w:cs="Times New Roman"/>
                <w:sz w:val="24"/>
                <w:szCs w:val="24"/>
              </w:rPr>
              <w:t>.</w:t>
            </w:r>
            <w:proofErr w:type="gramEnd"/>
            <w:r w:rsidRPr="009805B7">
              <w:rPr>
                <w:rFonts w:ascii="Times New Roman" w:hAnsi="Times New Roman" w:cs="Times New Roman"/>
                <w:sz w:val="24"/>
                <w:szCs w:val="24"/>
              </w:rPr>
              <w:t xml:space="preserve"> </w:t>
            </w:r>
            <w:proofErr w:type="gramStart"/>
            <w:r w:rsidRPr="009805B7">
              <w:rPr>
                <w:rFonts w:ascii="Times New Roman" w:hAnsi="Times New Roman" w:cs="Times New Roman"/>
                <w:sz w:val="24"/>
                <w:szCs w:val="24"/>
              </w:rPr>
              <w:t>д</w:t>
            </w:r>
            <w:proofErr w:type="gramEnd"/>
            <w:r w:rsidRPr="009805B7">
              <w:rPr>
                <w:rFonts w:ascii="Times New Roman" w:hAnsi="Times New Roman" w:cs="Times New Roman"/>
                <w:sz w:val="24"/>
                <w:szCs w:val="24"/>
              </w:rPr>
              <w:t xml:space="preserve">ля стентов 3.5 и 4.0мм. Совместимость с гайд-катетерами с просветом 0.056 inch (5Fr). Комплаинс: номинальное давление (NP) - 8 </w:t>
            </w:r>
            <w:proofErr w:type="gramStart"/>
            <w:r w:rsidRPr="009805B7">
              <w:rPr>
                <w:rFonts w:ascii="Times New Roman" w:hAnsi="Times New Roman" w:cs="Times New Roman"/>
                <w:sz w:val="24"/>
                <w:szCs w:val="24"/>
              </w:rPr>
              <w:t>атм</w:t>
            </w:r>
            <w:proofErr w:type="gramEnd"/>
            <w:r w:rsidRPr="009805B7">
              <w:rPr>
                <w:rFonts w:ascii="Times New Roman" w:hAnsi="Times New Roman" w:cs="Times New Roman"/>
                <w:sz w:val="24"/>
                <w:szCs w:val="24"/>
              </w:rPr>
              <w:t xml:space="preserve"> (стенты 2.25-2.75мм), 10 атм (стенты 3.0-4.0мм); расчетное давление разрыва (RBP) 18атм. Диаметр стента 3.5 мм, длина 12 мм.</w:t>
            </w:r>
          </w:p>
        </w:tc>
        <w:tc>
          <w:tcPr>
            <w:tcW w:w="1134"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29</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тент коронарный Xience 4х15 Abbott</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9805B7">
              <w:rPr>
                <w:rFonts w:ascii="Times New Roman" w:hAnsi="Times New Roman" w:cs="Times New Roman"/>
                <w:sz w:val="24"/>
                <w:szCs w:val="24"/>
              </w:rPr>
              <w:t>кобальт-хромовый</w:t>
            </w:r>
            <w:proofErr w:type="gramEnd"/>
            <w:r w:rsidRPr="009805B7">
              <w:rPr>
                <w:rFonts w:ascii="Times New Roman" w:hAnsi="Times New Roman" w:cs="Times New Roman"/>
                <w:sz w:val="24"/>
                <w:szCs w:val="24"/>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9805B7">
              <w:rPr>
                <w:rFonts w:ascii="Times New Roman" w:hAnsi="Times New Roman" w:cs="Times New Roman"/>
                <w:sz w:val="24"/>
                <w:szCs w:val="24"/>
              </w:rPr>
              <w:t>2</w:t>
            </w:r>
            <w:proofErr w:type="gramEnd"/>
            <w:r w:rsidRPr="009805B7">
              <w:rPr>
                <w:rFonts w:ascii="Times New Roman" w:hAnsi="Times New Roman" w:cs="Times New Roman"/>
                <w:sz w:val="24"/>
                <w:szCs w:val="24"/>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w:t>
            </w:r>
            <w:r w:rsidRPr="009805B7">
              <w:rPr>
                <w:rFonts w:ascii="Times New Roman" w:hAnsi="Times New Roman" w:cs="Times New Roman"/>
                <w:sz w:val="24"/>
                <w:szCs w:val="24"/>
              </w:rPr>
              <w:lastRenderedPageBreak/>
              <w:t xml:space="preserve">совместимым с 0.14" проводником. 2 рентгеноконтрастных </w:t>
            </w:r>
            <w:proofErr w:type="gramStart"/>
            <w:r w:rsidRPr="009805B7">
              <w:rPr>
                <w:rFonts w:ascii="Times New Roman" w:hAnsi="Times New Roman" w:cs="Times New Roman"/>
                <w:sz w:val="24"/>
                <w:szCs w:val="24"/>
              </w:rPr>
              <w:t>вольфрамовых</w:t>
            </w:r>
            <w:proofErr w:type="gramEnd"/>
            <w:r w:rsidRPr="009805B7">
              <w:rPr>
                <w:rFonts w:ascii="Times New Roman" w:hAnsi="Times New Roman" w:cs="Times New Roman"/>
                <w:sz w:val="24"/>
                <w:szCs w:val="24"/>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9805B7">
              <w:rPr>
                <w:rFonts w:ascii="Times New Roman" w:hAnsi="Times New Roman" w:cs="Times New Roman"/>
                <w:sz w:val="24"/>
                <w:szCs w:val="24"/>
              </w:rPr>
              <w:t>.</w:t>
            </w:r>
            <w:proofErr w:type="gramEnd"/>
            <w:r w:rsidRPr="009805B7">
              <w:rPr>
                <w:rFonts w:ascii="Times New Roman" w:hAnsi="Times New Roman" w:cs="Times New Roman"/>
                <w:sz w:val="24"/>
                <w:szCs w:val="24"/>
              </w:rPr>
              <w:t xml:space="preserve"> </w:t>
            </w:r>
            <w:proofErr w:type="gramStart"/>
            <w:r w:rsidRPr="009805B7">
              <w:rPr>
                <w:rFonts w:ascii="Times New Roman" w:hAnsi="Times New Roman" w:cs="Times New Roman"/>
                <w:sz w:val="24"/>
                <w:szCs w:val="24"/>
              </w:rPr>
              <w:t>д</w:t>
            </w:r>
            <w:proofErr w:type="gramEnd"/>
            <w:r w:rsidRPr="009805B7">
              <w:rPr>
                <w:rFonts w:ascii="Times New Roman" w:hAnsi="Times New Roman" w:cs="Times New Roman"/>
                <w:sz w:val="24"/>
                <w:szCs w:val="24"/>
              </w:rPr>
              <w:t xml:space="preserve">ля стентов 3.5 и 4.0мм. Совместимость с гайд-катетерами с просветом 0.056 inch (5Fr). Комплаинс: номинальное давление (NP) - 8 </w:t>
            </w:r>
            <w:proofErr w:type="gramStart"/>
            <w:r w:rsidRPr="009805B7">
              <w:rPr>
                <w:rFonts w:ascii="Times New Roman" w:hAnsi="Times New Roman" w:cs="Times New Roman"/>
                <w:sz w:val="24"/>
                <w:szCs w:val="24"/>
              </w:rPr>
              <w:t>атм</w:t>
            </w:r>
            <w:proofErr w:type="gramEnd"/>
            <w:r w:rsidRPr="009805B7">
              <w:rPr>
                <w:rFonts w:ascii="Times New Roman" w:hAnsi="Times New Roman" w:cs="Times New Roman"/>
                <w:sz w:val="24"/>
                <w:szCs w:val="24"/>
              </w:rPr>
              <w:t xml:space="preserve"> (стенты 2.25-2.75мм), 10 атм (стенты 3.0-4.0мм); расчетное давление разрыва (RBP) 18атм. Диаметр стента 4 мм, длина 15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30</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FF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тент коронарный Xience Xpedition 2.5х48 Abbott</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9805B7">
              <w:rPr>
                <w:rFonts w:ascii="Times New Roman" w:hAnsi="Times New Roman" w:cs="Times New Roman"/>
                <w:sz w:val="24"/>
                <w:szCs w:val="24"/>
              </w:rPr>
              <w:t>кобальт-хромовый</w:t>
            </w:r>
            <w:proofErr w:type="gramEnd"/>
            <w:r w:rsidRPr="009805B7">
              <w:rPr>
                <w:rFonts w:ascii="Times New Roman" w:hAnsi="Times New Roman" w:cs="Times New Roman"/>
                <w:sz w:val="24"/>
                <w:szCs w:val="24"/>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9805B7">
              <w:rPr>
                <w:rFonts w:ascii="Times New Roman" w:hAnsi="Times New Roman" w:cs="Times New Roman"/>
                <w:sz w:val="24"/>
                <w:szCs w:val="24"/>
              </w:rPr>
              <w:t>2</w:t>
            </w:r>
            <w:proofErr w:type="gramEnd"/>
            <w:r w:rsidRPr="009805B7">
              <w:rPr>
                <w:rFonts w:ascii="Times New Roman" w:hAnsi="Times New Roman" w:cs="Times New Roman"/>
                <w:sz w:val="24"/>
                <w:szCs w:val="24"/>
              </w:rPr>
              <w:t xml:space="preserve">. Толщина стенки: не более 0.0032 inch (0.0813мм). Для стента 3.0х18мм: объем стента не более 1.81мм3, соотношение металл/артерия не более 13.3%, укорочение 0%, рекойл не более 4.4%. Диаметры: 2.25, 2.5, 2.75, 3.0, 3.25, 3.5, 4.0мм. Длины: 8, 12, 15, 18, 23, 28, 33, 38, 48мм. Система доставки: баллонный катетер быстрой смены 145см из пебакса (полиэфира) совместимый с 0.014" проводником.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Длина конуса баллона не более 2мм для стентов 2.25-3.0 мм. 5ти-лепестковая укладка баллона. Номинальное давление (NP) 10 </w:t>
            </w:r>
            <w:proofErr w:type="gramStart"/>
            <w:r w:rsidRPr="009805B7">
              <w:rPr>
                <w:rFonts w:ascii="Times New Roman" w:hAnsi="Times New Roman" w:cs="Times New Roman"/>
                <w:sz w:val="24"/>
                <w:szCs w:val="24"/>
              </w:rPr>
              <w:t>атм</w:t>
            </w:r>
            <w:proofErr w:type="gramEnd"/>
            <w:r w:rsidRPr="009805B7">
              <w:rPr>
                <w:rFonts w:ascii="Times New Roman" w:hAnsi="Times New Roman" w:cs="Times New Roman"/>
                <w:sz w:val="24"/>
                <w:szCs w:val="24"/>
              </w:rPr>
              <w:t>; расчетное давление разрыва (RBP) 18атм. Приемственность результатов всех клинических исследований SPIRIT (см</w:t>
            </w:r>
            <w:proofErr w:type="gramStart"/>
            <w:r w:rsidRPr="009805B7">
              <w:rPr>
                <w:rFonts w:ascii="Times New Roman" w:hAnsi="Times New Roman" w:cs="Times New Roman"/>
                <w:sz w:val="24"/>
                <w:szCs w:val="24"/>
              </w:rPr>
              <w:t>.в</w:t>
            </w:r>
            <w:proofErr w:type="gramEnd"/>
            <w:r w:rsidRPr="009805B7">
              <w:rPr>
                <w:rFonts w:ascii="Times New Roman" w:hAnsi="Times New Roman" w:cs="Times New Roman"/>
                <w:sz w:val="24"/>
                <w:szCs w:val="24"/>
              </w:rPr>
              <w:t>ыше). Самый доставляемый DES. Полная линейка размеров, включая уникальный диаметр 3.25мм и длину 48мм.</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Размеры </w:t>
            </w:r>
            <w:proofErr w:type="gramStart"/>
            <w:r w:rsidRPr="009805B7">
              <w:rPr>
                <w:rFonts w:ascii="Times New Roman" w:hAnsi="Times New Roman" w:cs="Times New Roman"/>
                <w:sz w:val="24"/>
                <w:szCs w:val="24"/>
              </w:rPr>
              <w:t>требуемого</w:t>
            </w:r>
            <w:proofErr w:type="gramEnd"/>
            <w:r w:rsidRPr="009805B7">
              <w:rPr>
                <w:rFonts w:ascii="Times New Roman" w:hAnsi="Times New Roman" w:cs="Times New Roman"/>
                <w:sz w:val="24"/>
                <w:szCs w:val="24"/>
              </w:rPr>
              <w:t xml:space="preserve"> стента: Диаметр 2.5 мм, длина 48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31</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тент коронарный Xience Xpedition 2.75х48 Abbott</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9805B7">
              <w:rPr>
                <w:rFonts w:ascii="Times New Roman" w:hAnsi="Times New Roman" w:cs="Times New Roman"/>
                <w:sz w:val="24"/>
                <w:szCs w:val="24"/>
              </w:rPr>
              <w:t>кобальт-хромовый</w:t>
            </w:r>
            <w:proofErr w:type="gramEnd"/>
            <w:r w:rsidRPr="009805B7">
              <w:rPr>
                <w:rFonts w:ascii="Times New Roman" w:hAnsi="Times New Roman" w:cs="Times New Roman"/>
                <w:sz w:val="24"/>
                <w:szCs w:val="24"/>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9805B7">
              <w:rPr>
                <w:rFonts w:ascii="Times New Roman" w:hAnsi="Times New Roman" w:cs="Times New Roman"/>
                <w:sz w:val="24"/>
                <w:szCs w:val="24"/>
              </w:rPr>
              <w:t>2</w:t>
            </w:r>
            <w:proofErr w:type="gramEnd"/>
            <w:r w:rsidRPr="009805B7">
              <w:rPr>
                <w:rFonts w:ascii="Times New Roman" w:hAnsi="Times New Roman" w:cs="Times New Roman"/>
                <w:sz w:val="24"/>
                <w:szCs w:val="24"/>
              </w:rPr>
              <w:t xml:space="preserve">. Толщина стенки: не более 0.0032 inch (0.0813мм). Для стента 3.0х18мм: объем стента не более 1.81мм3, соотношение металл/артерия не более 13.3%, укорочение 0%, рекойл не более 4.4%. Диаметры: 2.25, 2.5, 2.75, 3.0, 3.25, 3.5, 4.0мм. Длины: 8, 12, 15, 18, 23, 28, 33, 38, 48мм. Система доставки: баллонный катетер быстрой смены 145см из пебакса (полиэфира) совместимый с 0.014" проводником.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Длина конуса баллона не более 2мм для стентов 2.25-3.0 мм. 5ти-лепестковая укладка баллона. Номинальное давление (NP) 10 </w:t>
            </w:r>
            <w:proofErr w:type="gramStart"/>
            <w:r w:rsidRPr="009805B7">
              <w:rPr>
                <w:rFonts w:ascii="Times New Roman" w:hAnsi="Times New Roman" w:cs="Times New Roman"/>
                <w:sz w:val="24"/>
                <w:szCs w:val="24"/>
              </w:rPr>
              <w:t>атм</w:t>
            </w:r>
            <w:proofErr w:type="gramEnd"/>
            <w:r w:rsidRPr="009805B7">
              <w:rPr>
                <w:rFonts w:ascii="Times New Roman" w:hAnsi="Times New Roman" w:cs="Times New Roman"/>
                <w:sz w:val="24"/>
                <w:szCs w:val="24"/>
              </w:rPr>
              <w:t xml:space="preserve">; расчетное давление разрыва (RBP) 18атм. Приемственность результатов всех </w:t>
            </w:r>
            <w:r w:rsidRPr="009805B7">
              <w:rPr>
                <w:rFonts w:ascii="Times New Roman" w:hAnsi="Times New Roman" w:cs="Times New Roman"/>
                <w:sz w:val="24"/>
                <w:szCs w:val="24"/>
              </w:rPr>
              <w:lastRenderedPageBreak/>
              <w:t>клинических исследований SPIRIT (см</w:t>
            </w:r>
            <w:proofErr w:type="gramStart"/>
            <w:r w:rsidRPr="009805B7">
              <w:rPr>
                <w:rFonts w:ascii="Times New Roman" w:hAnsi="Times New Roman" w:cs="Times New Roman"/>
                <w:sz w:val="24"/>
                <w:szCs w:val="24"/>
              </w:rPr>
              <w:t>.в</w:t>
            </w:r>
            <w:proofErr w:type="gramEnd"/>
            <w:r w:rsidRPr="009805B7">
              <w:rPr>
                <w:rFonts w:ascii="Times New Roman" w:hAnsi="Times New Roman" w:cs="Times New Roman"/>
                <w:sz w:val="24"/>
                <w:szCs w:val="24"/>
              </w:rPr>
              <w:t>ыше). Самый доставляемый DES. Полная линейка размеров, включая уникальный диаметр 3.25мм и длину 48мм.</w:t>
            </w:r>
            <w:r w:rsidRPr="009805B7">
              <w:rPr>
                <w:rFonts w:ascii="Times New Roman" w:hAnsi="Times New Roman" w:cs="Times New Roman"/>
                <w:sz w:val="24"/>
                <w:szCs w:val="24"/>
              </w:rPr>
              <w:cr/>
              <w:t xml:space="preserve">Размеры </w:t>
            </w:r>
            <w:proofErr w:type="gramStart"/>
            <w:r w:rsidRPr="009805B7">
              <w:rPr>
                <w:rFonts w:ascii="Times New Roman" w:hAnsi="Times New Roman" w:cs="Times New Roman"/>
                <w:sz w:val="24"/>
                <w:szCs w:val="24"/>
              </w:rPr>
              <w:t>требуемого</w:t>
            </w:r>
            <w:proofErr w:type="gramEnd"/>
            <w:r w:rsidRPr="009805B7">
              <w:rPr>
                <w:rFonts w:ascii="Times New Roman" w:hAnsi="Times New Roman" w:cs="Times New Roman"/>
                <w:sz w:val="24"/>
                <w:szCs w:val="24"/>
              </w:rPr>
              <w:t xml:space="preserve"> стента: Диаметр 2.75 мм, длина 48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32</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тент коронарный Xience Xpedition 3х48 Abbott</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9805B7">
              <w:rPr>
                <w:rFonts w:ascii="Times New Roman" w:hAnsi="Times New Roman" w:cs="Times New Roman"/>
                <w:sz w:val="24"/>
                <w:szCs w:val="24"/>
              </w:rPr>
              <w:t>кобальт-хромовый</w:t>
            </w:r>
            <w:proofErr w:type="gramEnd"/>
            <w:r w:rsidRPr="009805B7">
              <w:rPr>
                <w:rFonts w:ascii="Times New Roman" w:hAnsi="Times New Roman" w:cs="Times New Roman"/>
                <w:sz w:val="24"/>
                <w:szCs w:val="24"/>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9805B7">
              <w:rPr>
                <w:rFonts w:ascii="Times New Roman" w:hAnsi="Times New Roman" w:cs="Times New Roman"/>
                <w:sz w:val="24"/>
                <w:szCs w:val="24"/>
              </w:rPr>
              <w:t>2</w:t>
            </w:r>
            <w:proofErr w:type="gramEnd"/>
            <w:r w:rsidRPr="009805B7">
              <w:rPr>
                <w:rFonts w:ascii="Times New Roman" w:hAnsi="Times New Roman" w:cs="Times New Roman"/>
                <w:sz w:val="24"/>
                <w:szCs w:val="24"/>
              </w:rPr>
              <w:t xml:space="preserve">. Толщина стенки: не более 0.0032 inch (0.0813мм). Для стента 3.0х18мм: объем стента не более 1.81мм3, соотношение металл/артерия не более 13.3%, укорочение 0%, рекойл не более 4.4%. Диаметры: 2.25, 2.5, 2.75, 3.0, 3.25, 3.5, 4.0мм. Длины: 8, 12, 15, 18, 23, 28, 33, 38, 48мм. Система доставки: баллонный катетер быстрой смены 145см из пебакса (полиэфира) совместимый с 0.014" проводником.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Длина конуса баллона не более 2мм для стентов 2.25-3.0 мм. 5ти-лепестковая укладка баллона. Номинальное давление (NP) 10 </w:t>
            </w:r>
            <w:proofErr w:type="gramStart"/>
            <w:r w:rsidRPr="009805B7">
              <w:rPr>
                <w:rFonts w:ascii="Times New Roman" w:hAnsi="Times New Roman" w:cs="Times New Roman"/>
                <w:sz w:val="24"/>
                <w:szCs w:val="24"/>
              </w:rPr>
              <w:t>атм</w:t>
            </w:r>
            <w:proofErr w:type="gramEnd"/>
            <w:r w:rsidRPr="009805B7">
              <w:rPr>
                <w:rFonts w:ascii="Times New Roman" w:hAnsi="Times New Roman" w:cs="Times New Roman"/>
                <w:sz w:val="24"/>
                <w:szCs w:val="24"/>
              </w:rPr>
              <w:t>; расчетное давление разрыва (RBP) 18атм. Приемственность результатов всех клинических исследований SPIRIT (см</w:t>
            </w:r>
            <w:proofErr w:type="gramStart"/>
            <w:r w:rsidRPr="009805B7">
              <w:rPr>
                <w:rFonts w:ascii="Times New Roman" w:hAnsi="Times New Roman" w:cs="Times New Roman"/>
                <w:sz w:val="24"/>
                <w:szCs w:val="24"/>
              </w:rPr>
              <w:t>.в</w:t>
            </w:r>
            <w:proofErr w:type="gramEnd"/>
            <w:r w:rsidRPr="009805B7">
              <w:rPr>
                <w:rFonts w:ascii="Times New Roman" w:hAnsi="Times New Roman" w:cs="Times New Roman"/>
                <w:sz w:val="24"/>
                <w:szCs w:val="24"/>
              </w:rPr>
              <w:t>ыше). Самый доставляемый DES. Полная линейка размеров, включая уникальный диаметр 3.25мм и длину 48мм.</w:t>
            </w:r>
            <w:r w:rsidRPr="009805B7">
              <w:rPr>
                <w:rFonts w:ascii="Times New Roman" w:hAnsi="Times New Roman" w:cs="Times New Roman"/>
                <w:sz w:val="24"/>
                <w:szCs w:val="24"/>
              </w:rPr>
              <w:cr/>
              <w:t xml:space="preserve">Размеры </w:t>
            </w:r>
            <w:proofErr w:type="gramStart"/>
            <w:r w:rsidRPr="009805B7">
              <w:rPr>
                <w:rFonts w:ascii="Times New Roman" w:hAnsi="Times New Roman" w:cs="Times New Roman"/>
                <w:sz w:val="24"/>
                <w:szCs w:val="24"/>
              </w:rPr>
              <w:t>требуемого</w:t>
            </w:r>
            <w:proofErr w:type="gramEnd"/>
            <w:r w:rsidRPr="009805B7">
              <w:rPr>
                <w:rFonts w:ascii="Times New Roman" w:hAnsi="Times New Roman" w:cs="Times New Roman"/>
                <w:sz w:val="24"/>
                <w:szCs w:val="24"/>
              </w:rPr>
              <w:t xml:space="preserve"> стента: Диаметр 3 мм, длина 48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33</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Pr="009805B7">
              <w:rPr>
                <w:rFonts w:ascii="Times New Roman" w:hAnsi="Times New Roman" w:cs="Times New Roman"/>
                <w:color w:val="000000"/>
                <w:sz w:val="24"/>
                <w:szCs w:val="24"/>
              </w:rPr>
              <w:t>тент коронарный Xience Xpedition 4х48 Abbott</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9805B7">
              <w:rPr>
                <w:rFonts w:ascii="Times New Roman" w:hAnsi="Times New Roman" w:cs="Times New Roman"/>
                <w:sz w:val="24"/>
                <w:szCs w:val="24"/>
              </w:rPr>
              <w:t>кобальт-хромовый</w:t>
            </w:r>
            <w:proofErr w:type="gramEnd"/>
            <w:r w:rsidRPr="009805B7">
              <w:rPr>
                <w:rFonts w:ascii="Times New Roman" w:hAnsi="Times New Roman" w:cs="Times New Roman"/>
                <w:sz w:val="24"/>
                <w:szCs w:val="24"/>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9805B7">
              <w:rPr>
                <w:rFonts w:ascii="Times New Roman" w:hAnsi="Times New Roman" w:cs="Times New Roman"/>
                <w:sz w:val="24"/>
                <w:szCs w:val="24"/>
              </w:rPr>
              <w:t>2</w:t>
            </w:r>
            <w:proofErr w:type="gramEnd"/>
            <w:r w:rsidRPr="009805B7">
              <w:rPr>
                <w:rFonts w:ascii="Times New Roman" w:hAnsi="Times New Roman" w:cs="Times New Roman"/>
                <w:sz w:val="24"/>
                <w:szCs w:val="24"/>
              </w:rPr>
              <w:t xml:space="preserve">. Толщина стенки: не более 0.0032 inch (0.0813мм). Для стента 3.0х18мм: объем стента не более 1.81мм3, соотношение металл/артерия не более 13.3%, укорочение 0%, рекойл не более 4.4%. Диаметры: 2.25, 2.5, 2.75, 3.0, 3.25, 3.5, 4.0мм. Длины: 8, 12, 15, 18, 23, 28, 33, 38, 48мм. Система доставки: баллонный катетер быстрой смены 145см из пебакса (полиэфира) совместимый с 0.014" проводником.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Длина конуса баллона не более 2мм для стентов 2.25-3.0 мм. 5ти-лепестковая укладка баллона. Номинальное давление (NP) 10 </w:t>
            </w:r>
            <w:proofErr w:type="gramStart"/>
            <w:r w:rsidRPr="009805B7">
              <w:rPr>
                <w:rFonts w:ascii="Times New Roman" w:hAnsi="Times New Roman" w:cs="Times New Roman"/>
                <w:sz w:val="24"/>
                <w:szCs w:val="24"/>
              </w:rPr>
              <w:t>атм</w:t>
            </w:r>
            <w:proofErr w:type="gramEnd"/>
            <w:r w:rsidRPr="009805B7">
              <w:rPr>
                <w:rFonts w:ascii="Times New Roman" w:hAnsi="Times New Roman" w:cs="Times New Roman"/>
                <w:sz w:val="24"/>
                <w:szCs w:val="24"/>
              </w:rPr>
              <w:t>; расчетное давление разрыва (RBP) 18атм. Приемственность результатов всех клинических исследований SPIRIT (см</w:t>
            </w:r>
            <w:proofErr w:type="gramStart"/>
            <w:r w:rsidRPr="009805B7">
              <w:rPr>
                <w:rFonts w:ascii="Times New Roman" w:hAnsi="Times New Roman" w:cs="Times New Roman"/>
                <w:sz w:val="24"/>
                <w:szCs w:val="24"/>
              </w:rPr>
              <w:t>.в</w:t>
            </w:r>
            <w:proofErr w:type="gramEnd"/>
            <w:r w:rsidRPr="009805B7">
              <w:rPr>
                <w:rFonts w:ascii="Times New Roman" w:hAnsi="Times New Roman" w:cs="Times New Roman"/>
                <w:sz w:val="24"/>
                <w:szCs w:val="24"/>
              </w:rPr>
              <w:t>ыше). Самый доставляемый DES. Полная линейка размеров, включая уникальный диаметр 3.25мм и длину 48мм.</w:t>
            </w:r>
            <w:r w:rsidRPr="009805B7">
              <w:rPr>
                <w:rFonts w:ascii="Times New Roman" w:hAnsi="Times New Roman" w:cs="Times New Roman"/>
                <w:sz w:val="24"/>
                <w:szCs w:val="24"/>
              </w:rPr>
              <w:cr/>
              <w:t xml:space="preserve">Размеры </w:t>
            </w:r>
            <w:proofErr w:type="gramStart"/>
            <w:r w:rsidRPr="009805B7">
              <w:rPr>
                <w:rFonts w:ascii="Times New Roman" w:hAnsi="Times New Roman" w:cs="Times New Roman"/>
                <w:sz w:val="24"/>
                <w:szCs w:val="24"/>
              </w:rPr>
              <w:t>требуемого</w:t>
            </w:r>
            <w:proofErr w:type="gramEnd"/>
            <w:r w:rsidRPr="009805B7">
              <w:rPr>
                <w:rFonts w:ascii="Times New Roman" w:hAnsi="Times New Roman" w:cs="Times New Roman"/>
                <w:sz w:val="24"/>
                <w:szCs w:val="24"/>
              </w:rPr>
              <w:t xml:space="preserve"> стента: Диаметр 4 мм, длина 48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34</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sz w:val="24"/>
                <w:szCs w:val="24"/>
              </w:rPr>
            </w:pPr>
            <w:r w:rsidRPr="009805B7">
              <w:rPr>
                <w:rFonts w:ascii="Times New Roman" w:hAnsi="Times New Roman" w:cs="Times New Roman"/>
                <w:sz w:val="24"/>
                <w:szCs w:val="24"/>
              </w:rPr>
              <w:t>Дилятационный катетер Sleek OTW 2х220мм на доставке 150см Cordis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Материал катетера </w:t>
            </w:r>
            <w:proofErr w:type="gramStart"/>
            <w:r w:rsidRPr="009805B7">
              <w:rPr>
                <w:rFonts w:ascii="Times New Roman" w:hAnsi="Times New Roman" w:cs="Times New Roman"/>
                <w:sz w:val="24"/>
                <w:szCs w:val="24"/>
              </w:rPr>
              <w:t>–н</w:t>
            </w:r>
            <w:proofErr w:type="gramEnd"/>
            <w:r w:rsidRPr="009805B7">
              <w:rPr>
                <w:rFonts w:ascii="Times New Roman" w:hAnsi="Times New Roman" w:cs="Times New Roman"/>
                <w:sz w:val="24"/>
                <w:szCs w:val="24"/>
              </w:rPr>
              <w:t>ейлон, проксимальная часть шафта – нержавеющая сталь, дистальная – Pebax/Nylon (нейлон), хаба – грилламид. Маркеры длины баллона – 2 утопленных рентгенконтрастных маркера (длина 1,0 мм) из платины и иридия. Смазывающее силиконовое покрытие баллона и дистальной части системы доставки. Характеристики: двухпросветный дилятационный катетер, совместимый с проводником – 0.014” и интродьюсером 4 F. Рабочая длина системы доставки 150 см. Максимальное давление разрыва – до 16 атм.</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Размер катетеры: диаметр 2мм., длина 220мм.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sz w:val="24"/>
                <w:szCs w:val="24"/>
              </w:rPr>
            </w:pPr>
            <w:r w:rsidRPr="009805B7">
              <w:rPr>
                <w:rFonts w:ascii="Times New Roman" w:hAnsi="Times New Roman" w:cs="Times New Roman"/>
                <w:sz w:val="24"/>
                <w:szCs w:val="24"/>
              </w:rPr>
              <w:t>5</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35</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К</w:t>
            </w:r>
            <w:r w:rsidRPr="009805B7">
              <w:rPr>
                <w:rFonts w:ascii="Times New Roman" w:hAnsi="Times New Roman" w:cs="Times New Roman"/>
                <w:color w:val="000000"/>
                <w:sz w:val="24"/>
                <w:szCs w:val="24"/>
              </w:rPr>
              <w:t>атетер баллонный Mini Trek 1.5х15мм Abbott</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Баллонный катетер быстрой смены (RX) под 0.014" проводник длиной 145см. Проксимально однопросветный сегмент в виде </w:t>
            </w:r>
            <w:proofErr w:type="gramStart"/>
            <w:r w:rsidRPr="009805B7">
              <w:rPr>
                <w:rFonts w:ascii="Times New Roman" w:hAnsi="Times New Roman" w:cs="Times New Roman"/>
                <w:sz w:val="24"/>
                <w:szCs w:val="24"/>
              </w:rPr>
              <w:t>металлической</w:t>
            </w:r>
            <w:proofErr w:type="gramEnd"/>
            <w:r w:rsidRPr="009805B7">
              <w:rPr>
                <w:rFonts w:ascii="Times New Roman" w:hAnsi="Times New Roman" w:cs="Times New Roman"/>
                <w:sz w:val="24"/>
                <w:szCs w:val="24"/>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9805B7">
              <w:rPr>
                <w:rFonts w:ascii="Times New Roman" w:hAnsi="Times New Roman" w:cs="Times New Roman"/>
                <w:sz w:val="24"/>
                <w:szCs w:val="24"/>
              </w:rPr>
              <w:t>внутреннего</w:t>
            </w:r>
            <w:proofErr w:type="gramEnd"/>
            <w:r w:rsidRPr="009805B7">
              <w:rPr>
                <w:rFonts w:ascii="Times New Roman" w:hAnsi="Times New Roman" w:cs="Times New Roman"/>
                <w:sz w:val="24"/>
                <w:szCs w:val="24"/>
              </w:rPr>
              <w:t xml:space="preserve">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менее 3мм. </w:t>
            </w:r>
            <w:proofErr w:type="gramStart"/>
            <w:r w:rsidRPr="009805B7">
              <w:rPr>
                <w:rFonts w:ascii="Times New Roman" w:hAnsi="Times New Roman" w:cs="Times New Roman"/>
                <w:sz w:val="24"/>
                <w:szCs w:val="24"/>
              </w:rPr>
              <w:t>Ультра низкий</w:t>
            </w:r>
            <w:proofErr w:type="gramEnd"/>
            <w:r w:rsidRPr="009805B7">
              <w:rPr>
                <w:rFonts w:ascii="Times New Roman" w:hAnsi="Times New Roman" w:cs="Times New Roman"/>
                <w:sz w:val="24"/>
                <w:szCs w:val="24"/>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1.5мм. диаметр 1.5 мм</w:t>
            </w:r>
            <w:proofErr w:type="gramStart"/>
            <w:r w:rsidRPr="009805B7">
              <w:rPr>
                <w:rFonts w:ascii="Times New Roman" w:hAnsi="Times New Roman" w:cs="Times New Roman"/>
                <w:sz w:val="24"/>
                <w:szCs w:val="24"/>
              </w:rPr>
              <w:t xml:space="preserve">., </w:t>
            </w:r>
            <w:proofErr w:type="gramEnd"/>
            <w:r w:rsidRPr="009805B7">
              <w:rPr>
                <w:rFonts w:ascii="Times New Roman" w:hAnsi="Times New Roman" w:cs="Times New Roman"/>
                <w:sz w:val="24"/>
                <w:szCs w:val="24"/>
              </w:rPr>
              <w:t>длина 15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3</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36</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К</w:t>
            </w:r>
            <w:r w:rsidRPr="009805B7">
              <w:rPr>
                <w:rFonts w:ascii="Times New Roman" w:hAnsi="Times New Roman" w:cs="Times New Roman"/>
                <w:color w:val="000000"/>
                <w:sz w:val="24"/>
                <w:szCs w:val="24"/>
              </w:rPr>
              <w:t>атетер баллонный NC Empira 3,5х10мм Cordis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3.5 мм, длина 10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3</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37</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К</w:t>
            </w:r>
            <w:r w:rsidRPr="009805B7">
              <w:rPr>
                <w:rFonts w:ascii="Times New Roman" w:hAnsi="Times New Roman" w:cs="Times New Roman"/>
                <w:color w:val="000000"/>
                <w:sz w:val="24"/>
                <w:szCs w:val="24"/>
              </w:rPr>
              <w:t>атетер баллонный NC Empira 3,5х12мм Cordis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w:t>
            </w:r>
            <w:r w:rsidRPr="009805B7">
              <w:rPr>
                <w:rFonts w:ascii="Times New Roman" w:hAnsi="Times New Roman" w:cs="Times New Roman"/>
                <w:sz w:val="24"/>
                <w:szCs w:val="24"/>
              </w:rPr>
              <w:lastRenderedPageBreak/>
              <w:t>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3.5 мм, длина 12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3</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38</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К</w:t>
            </w:r>
            <w:r w:rsidRPr="009805B7">
              <w:rPr>
                <w:rFonts w:ascii="Times New Roman" w:hAnsi="Times New Roman" w:cs="Times New Roman"/>
                <w:color w:val="000000"/>
                <w:sz w:val="24"/>
                <w:szCs w:val="24"/>
              </w:rPr>
              <w:t>атетер баллонный Empira 2х20мм Cordis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Материал: баллонная часть катетера – эластичный, полукомплаенсный нейлон-вестамид (Duralyn™ Flex) с гидрофильным покрытием. Конусообразный дистальный кончик шафта (3 мм) – нейлон (Pebax® 63D), дистальная часть шафта – нейлон (Nylon 12),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8 атм., максимальное давление разрыва – 14 атм., рабочий профиль – от 0,026" для диаметра 1,50 мм до 0,037" для диаметра 4,00 мм. Таблица соответствия в упаковке. Диаметр требуемого стента 2 мм, длина 20 мм.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15</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39</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Д</w:t>
            </w:r>
            <w:r w:rsidRPr="009805B7">
              <w:rPr>
                <w:rFonts w:ascii="Times New Roman" w:hAnsi="Times New Roman" w:cs="Times New Roman"/>
                <w:color w:val="000000"/>
                <w:sz w:val="24"/>
                <w:szCs w:val="24"/>
              </w:rPr>
              <w:t>иагностический катетер Ver Tempo Aqua 4F 100см Cordis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Катетер диагностический периферический. Материал катетера – нейлон, стальная внутренняя оплетка для придания жесткости, мягкий атравматичный рентгенконтрастный  кончик, содержащий неон, гидрофильное покрытие дистального шафта. Характеристики: максимальное давление – 1200 psi, внутренний просвет катетера – 0.038". Скорость тока контраста – до 30 мл/сек. Спектр применения – селективные. Размеры: длина 10 см, диаметр 4 F.</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5</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40</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К</w:t>
            </w:r>
            <w:r w:rsidRPr="009805B7">
              <w:rPr>
                <w:rFonts w:ascii="Times New Roman" w:hAnsi="Times New Roman" w:cs="Times New Roman"/>
                <w:color w:val="000000"/>
                <w:sz w:val="24"/>
                <w:szCs w:val="24"/>
              </w:rPr>
              <w:t>атетер диагностический JL3.5 Cordis 5,2F</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Катетеры для коронарографии. 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Максимальное давление – 1050 psi, внутренний просвет катетера – 0.035". Скорость тока контраста – до 35 мл/сек. Диаметр 5.2F. Формы кончика JL3.5. Длина 100см. Одноразовый, стерильный.</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10</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41</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К</w:t>
            </w:r>
            <w:r w:rsidRPr="009805B7">
              <w:rPr>
                <w:rFonts w:ascii="Times New Roman" w:hAnsi="Times New Roman" w:cs="Times New Roman"/>
                <w:color w:val="000000"/>
                <w:sz w:val="24"/>
                <w:szCs w:val="24"/>
              </w:rPr>
              <w:t>атетер диагностический Special Cordis 5,2F</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lang w:val="en-US"/>
              </w:rPr>
            </w:pPr>
            <w:r w:rsidRPr="009805B7">
              <w:rPr>
                <w:rFonts w:ascii="Times New Roman" w:hAnsi="Times New Roman" w:cs="Times New Roman"/>
                <w:sz w:val="24"/>
                <w:szCs w:val="24"/>
              </w:rPr>
              <w:t xml:space="preserve">Катетеры для коронарографии. 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Максимальное давление – 1050 psi, внутренний просвет катетера – 0.035". Скорость тока контраста – до 35 мл/сек. Диаметр 5.2F. Формы </w:t>
            </w:r>
            <w:r w:rsidRPr="009805B7">
              <w:rPr>
                <w:rFonts w:ascii="Times New Roman" w:hAnsi="Times New Roman" w:cs="Times New Roman"/>
                <w:sz w:val="24"/>
                <w:szCs w:val="24"/>
              </w:rPr>
              <w:lastRenderedPageBreak/>
              <w:t>кончика Special. Длина 100см. Одноразовый, стерильный</w:t>
            </w:r>
            <w:r w:rsidRPr="009805B7">
              <w:rPr>
                <w:rFonts w:ascii="Times New Roman" w:hAnsi="Times New Roman" w:cs="Times New Roman"/>
                <w:sz w:val="24"/>
                <w:szCs w:val="24"/>
                <w:lang w:val="en-US"/>
              </w:rPr>
              <w:t>.</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20</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42</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К</w:t>
            </w:r>
            <w:r w:rsidRPr="009805B7">
              <w:rPr>
                <w:rFonts w:ascii="Times New Roman" w:hAnsi="Times New Roman" w:cs="Times New Roman"/>
                <w:color w:val="000000"/>
                <w:sz w:val="24"/>
                <w:szCs w:val="24"/>
              </w:rPr>
              <w:t>атетер диагностический pig tail Infiniti 125см 5F Cordis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Катетеры для коронарографии. 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Максимальное давление – 1050 psi, внутренний просвет катетера – 0.035". Скорость тока контраста – до 35 мл/сек. Диаметр 5.2F. Формы кончика pig tail. Длина 100см. Одноразовый, стерильный.</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20</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43</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Проводниковый катетер JL3,5  7,5F  SheathLess Eaucath Asahi</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Применяются c использованием трансрадиального доступа для зондирования пораженных стенозом коронарных артерий, бережной доставки к ним лечебных средств и отличаются типами дистального конца, формой и размерами, в зависимости от предназначенного сосуда.  Уникальная структура плетения и гидрофильное покрытие обеспечивают возможность установки катетера без интродьюсера.</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Гидрофильное покрытие всего катетера облегчает проведение и снижает количество осложнений.</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Катетеры полые внутри и имеют довольно широкий просвет, что расширяет круг их использования. Стенка катетеров многослойна, внутренний и наружный слои – из  биологически инертного, очень гладкого полимера, между ними проходит стальная, плоская сеточка. Такое строение обеспечивает катетерам прочность и необходимую гибкость.   Наличие:  Judkins Left, Judkins Left (Короткий кончик)</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lang w:val="en-US"/>
              </w:rPr>
              <w:t>Judkins Right, Judkins Right (</w:t>
            </w:r>
            <w:r w:rsidRPr="009805B7">
              <w:rPr>
                <w:rFonts w:ascii="Times New Roman" w:hAnsi="Times New Roman" w:cs="Times New Roman"/>
                <w:sz w:val="24"/>
                <w:szCs w:val="24"/>
              </w:rPr>
              <w:t>Короткий</w:t>
            </w:r>
            <w:r w:rsidRPr="009805B7">
              <w:rPr>
                <w:rFonts w:ascii="Times New Roman" w:hAnsi="Times New Roman" w:cs="Times New Roman"/>
                <w:sz w:val="24"/>
                <w:szCs w:val="24"/>
                <w:lang w:val="en-US"/>
              </w:rPr>
              <w:t xml:space="preserve"> </w:t>
            </w:r>
            <w:r w:rsidRPr="009805B7">
              <w:rPr>
                <w:rFonts w:ascii="Times New Roman" w:hAnsi="Times New Roman" w:cs="Times New Roman"/>
                <w:sz w:val="24"/>
                <w:szCs w:val="24"/>
              </w:rPr>
              <w:t>кончик</w:t>
            </w:r>
            <w:r w:rsidRPr="009805B7">
              <w:rPr>
                <w:rFonts w:ascii="Times New Roman" w:hAnsi="Times New Roman" w:cs="Times New Roman"/>
                <w:sz w:val="24"/>
                <w:szCs w:val="24"/>
                <w:lang w:val="en-US"/>
              </w:rPr>
              <w:t>), Amplatz Left, Amplatz Left (</w:t>
            </w:r>
            <w:r w:rsidRPr="009805B7">
              <w:rPr>
                <w:rFonts w:ascii="Times New Roman" w:hAnsi="Times New Roman" w:cs="Times New Roman"/>
                <w:sz w:val="24"/>
                <w:szCs w:val="24"/>
              </w:rPr>
              <w:t>Короткий</w:t>
            </w:r>
            <w:r w:rsidRPr="009805B7">
              <w:rPr>
                <w:rFonts w:ascii="Times New Roman" w:hAnsi="Times New Roman" w:cs="Times New Roman"/>
                <w:sz w:val="24"/>
                <w:szCs w:val="24"/>
                <w:lang w:val="en-US"/>
              </w:rPr>
              <w:t xml:space="preserve"> </w:t>
            </w:r>
            <w:r w:rsidRPr="009805B7">
              <w:rPr>
                <w:rFonts w:ascii="Times New Roman" w:hAnsi="Times New Roman" w:cs="Times New Roman"/>
                <w:sz w:val="24"/>
                <w:szCs w:val="24"/>
              </w:rPr>
              <w:t>кончик</w:t>
            </w:r>
            <w:r w:rsidRPr="009805B7">
              <w:rPr>
                <w:rFonts w:ascii="Times New Roman" w:hAnsi="Times New Roman" w:cs="Times New Roman"/>
                <w:sz w:val="24"/>
                <w:szCs w:val="24"/>
                <w:lang w:val="en-US"/>
              </w:rPr>
              <w:t xml:space="preserve">), Special Curve, Hockey Stick, Power Backup, Super Power Backup, Multipurpose. </w:t>
            </w:r>
            <w:r w:rsidRPr="009805B7">
              <w:rPr>
                <w:rFonts w:ascii="Times New Roman" w:hAnsi="Times New Roman" w:cs="Times New Roman"/>
                <w:sz w:val="24"/>
                <w:szCs w:val="24"/>
              </w:rPr>
              <w:t>Армированная стенка катетера двухслойной стальной сеткой. "Гибридная технология" оплетки для увеличения внутреннего просвета.</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Внутренний просвет катетера: 6.5F –  0.70", 7.5F –  0.81", 8.5 F - 0.091".  Рекомендованный проводник: 0,035". </w:t>
            </w:r>
            <w:proofErr w:type="gramStart"/>
            <w:r w:rsidRPr="009805B7">
              <w:rPr>
                <w:rFonts w:ascii="Times New Roman" w:hAnsi="Times New Roman" w:cs="Times New Roman"/>
                <w:sz w:val="24"/>
                <w:szCs w:val="24"/>
              </w:rPr>
              <w:t>Рекомендованные</w:t>
            </w:r>
            <w:proofErr w:type="gramEnd"/>
            <w:r w:rsidRPr="009805B7">
              <w:rPr>
                <w:rFonts w:ascii="Times New Roman" w:hAnsi="Times New Roman" w:cs="Times New Roman"/>
                <w:sz w:val="24"/>
                <w:szCs w:val="24"/>
              </w:rPr>
              <w:t xml:space="preserve"> интродьюсеры: для катетера 6.5F – 4F,  для  7.5F – 5F,  для 8.5F - 6F.</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Требуемый катетер: Модификация кончика </w:t>
            </w:r>
            <w:r w:rsidRPr="009805B7">
              <w:rPr>
                <w:rFonts w:ascii="Times New Roman" w:hAnsi="Times New Roman" w:cs="Times New Roman"/>
                <w:color w:val="000000"/>
                <w:sz w:val="24"/>
                <w:szCs w:val="24"/>
              </w:rPr>
              <w:t xml:space="preserve">JL3,5 , Диаметр 7,5F  </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2</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44</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Проводниковый катетер PB3,5  7,5F  SheathLess Eaucath Asahi</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Применяются c использованием трансрадиального доступа для зондирования пораженных стенозом коронарных артерий, бережной доставки к ним лечебных средств и отличаются типами дистального конца, формой и размерами, в зависимости от предназначенного сосуда.  Уникальная структура плетения и гидрофильное покрытие обеспечивают возможность установки катетера без интродьюсера.</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Гидрофильное покрытие всего катетера облегчает проведение и снижает количество осложнений.</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Катетеры полые внутри и имеют довольно широкий просвет, что расширяет круг их использования. Стенка катетеров многослойна, внутренний и наружный слои – из  биологически инертного, очень гладкого полимера, между ними проходит стальная, плоская сеточка. Такое строение обеспечивает катетерам прочность и необходимую </w:t>
            </w:r>
            <w:r w:rsidRPr="009805B7">
              <w:rPr>
                <w:rFonts w:ascii="Times New Roman" w:hAnsi="Times New Roman" w:cs="Times New Roman"/>
                <w:sz w:val="24"/>
                <w:szCs w:val="24"/>
              </w:rPr>
              <w:lastRenderedPageBreak/>
              <w:t>гибкость.   Наличие:  Judkins Left, Judkins Left (Короткий кончик)</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lang w:val="en-US"/>
              </w:rPr>
              <w:t>Judkins Right, Judkins Right (</w:t>
            </w:r>
            <w:r w:rsidRPr="009805B7">
              <w:rPr>
                <w:rFonts w:ascii="Times New Roman" w:hAnsi="Times New Roman" w:cs="Times New Roman"/>
                <w:sz w:val="24"/>
                <w:szCs w:val="24"/>
              </w:rPr>
              <w:t>Короткий</w:t>
            </w:r>
            <w:r w:rsidRPr="009805B7">
              <w:rPr>
                <w:rFonts w:ascii="Times New Roman" w:hAnsi="Times New Roman" w:cs="Times New Roman"/>
                <w:sz w:val="24"/>
                <w:szCs w:val="24"/>
                <w:lang w:val="en-US"/>
              </w:rPr>
              <w:t xml:space="preserve"> </w:t>
            </w:r>
            <w:r w:rsidRPr="009805B7">
              <w:rPr>
                <w:rFonts w:ascii="Times New Roman" w:hAnsi="Times New Roman" w:cs="Times New Roman"/>
                <w:sz w:val="24"/>
                <w:szCs w:val="24"/>
              </w:rPr>
              <w:t>кончик</w:t>
            </w:r>
            <w:r w:rsidRPr="009805B7">
              <w:rPr>
                <w:rFonts w:ascii="Times New Roman" w:hAnsi="Times New Roman" w:cs="Times New Roman"/>
                <w:sz w:val="24"/>
                <w:szCs w:val="24"/>
                <w:lang w:val="en-US"/>
              </w:rPr>
              <w:t>), Amplatz Left, Amplatz Left (</w:t>
            </w:r>
            <w:r w:rsidRPr="009805B7">
              <w:rPr>
                <w:rFonts w:ascii="Times New Roman" w:hAnsi="Times New Roman" w:cs="Times New Roman"/>
                <w:sz w:val="24"/>
                <w:szCs w:val="24"/>
              </w:rPr>
              <w:t>Короткий</w:t>
            </w:r>
            <w:r w:rsidRPr="009805B7">
              <w:rPr>
                <w:rFonts w:ascii="Times New Roman" w:hAnsi="Times New Roman" w:cs="Times New Roman"/>
                <w:sz w:val="24"/>
                <w:szCs w:val="24"/>
                <w:lang w:val="en-US"/>
              </w:rPr>
              <w:t xml:space="preserve"> </w:t>
            </w:r>
            <w:r w:rsidRPr="009805B7">
              <w:rPr>
                <w:rFonts w:ascii="Times New Roman" w:hAnsi="Times New Roman" w:cs="Times New Roman"/>
                <w:sz w:val="24"/>
                <w:szCs w:val="24"/>
              </w:rPr>
              <w:t>кончик</w:t>
            </w:r>
            <w:r w:rsidRPr="009805B7">
              <w:rPr>
                <w:rFonts w:ascii="Times New Roman" w:hAnsi="Times New Roman" w:cs="Times New Roman"/>
                <w:sz w:val="24"/>
                <w:szCs w:val="24"/>
                <w:lang w:val="en-US"/>
              </w:rPr>
              <w:t xml:space="preserve">), Special Curve, Hockey Stick, Power Backup, Super Power Backup, Multipurpose. </w:t>
            </w:r>
            <w:r w:rsidRPr="009805B7">
              <w:rPr>
                <w:rFonts w:ascii="Times New Roman" w:hAnsi="Times New Roman" w:cs="Times New Roman"/>
                <w:sz w:val="24"/>
                <w:szCs w:val="24"/>
              </w:rPr>
              <w:t>Армированная стенка катетера двухслойной стальной сеткой. "Гибридная технология" оплетки для увеличения внутреннего просвета.</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Внутренний просвет катетера: 6.5F –  0.70", 7.5F –  0.81", 8.5 F - 0.091".  Рекомендованный проводник: 0,035". </w:t>
            </w:r>
            <w:proofErr w:type="gramStart"/>
            <w:r w:rsidRPr="009805B7">
              <w:rPr>
                <w:rFonts w:ascii="Times New Roman" w:hAnsi="Times New Roman" w:cs="Times New Roman"/>
                <w:sz w:val="24"/>
                <w:szCs w:val="24"/>
              </w:rPr>
              <w:t>Рекомендованные</w:t>
            </w:r>
            <w:proofErr w:type="gramEnd"/>
            <w:r w:rsidRPr="009805B7">
              <w:rPr>
                <w:rFonts w:ascii="Times New Roman" w:hAnsi="Times New Roman" w:cs="Times New Roman"/>
                <w:sz w:val="24"/>
                <w:szCs w:val="24"/>
              </w:rPr>
              <w:t xml:space="preserve"> интродьюсеры: для катетера 6.5F – 4F,  для  7.5F – 5F,  для 8.5F - 6F.</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Требуемый катетер: Модификация кончика </w:t>
            </w:r>
            <w:r w:rsidRPr="009805B7">
              <w:rPr>
                <w:rFonts w:ascii="Times New Roman" w:hAnsi="Times New Roman" w:cs="Times New Roman"/>
                <w:color w:val="000000"/>
                <w:sz w:val="24"/>
                <w:szCs w:val="24"/>
              </w:rPr>
              <w:t xml:space="preserve">PB3,5  </w:t>
            </w:r>
            <w:r w:rsidRPr="009805B7">
              <w:rPr>
                <w:rFonts w:ascii="Times New Roman" w:hAnsi="Times New Roman" w:cs="Times New Roman"/>
                <w:sz w:val="24"/>
                <w:szCs w:val="24"/>
              </w:rPr>
              <w:t xml:space="preserve">, Диаметр 7,5F  </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2</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45</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Проводниковый катетер PB4  7,5F  SheathLess Eaucath Asahi</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Применяются c использованием трансрадиального доступа для зондирования пораженных стенозом коронарных артерий, бережной доставки к ним лечебных средств и отличаются типами дистального конца, формой и размерами, в зависимости от предназначенного сосуда.  Уникальная структура плетения и гидрофильное покрытие обеспечивают возможность установки катетера без интродьюсера.</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Гидрофильное покрытие всего катетера облегчает проведение и снижает количество осложнений.</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Катетеры полые внутри и имеют довольно широкий просвет, что расширяет круг их использования. Стенка катетеров многослойна, внутренний и наружный слои – из  биологически инертного, очень гладкого полимера, между ними проходит стальная, плоская сеточка. Такое строение обеспечивает катетерам прочность и необходимую гибкость.   Наличие:  Judkins Left, Judkins Left (Короткий кончик)</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lang w:val="en-US"/>
              </w:rPr>
              <w:t>Judkins Right, Judkins Right (</w:t>
            </w:r>
            <w:r w:rsidRPr="009805B7">
              <w:rPr>
                <w:rFonts w:ascii="Times New Roman" w:hAnsi="Times New Roman" w:cs="Times New Roman"/>
                <w:sz w:val="24"/>
                <w:szCs w:val="24"/>
              </w:rPr>
              <w:t>Короткий</w:t>
            </w:r>
            <w:r w:rsidRPr="009805B7">
              <w:rPr>
                <w:rFonts w:ascii="Times New Roman" w:hAnsi="Times New Roman" w:cs="Times New Roman"/>
                <w:sz w:val="24"/>
                <w:szCs w:val="24"/>
                <w:lang w:val="en-US"/>
              </w:rPr>
              <w:t xml:space="preserve"> </w:t>
            </w:r>
            <w:r w:rsidRPr="009805B7">
              <w:rPr>
                <w:rFonts w:ascii="Times New Roman" w:hAnsi="Times New Roman" w:cs="Times New Roman"/>
                <w:sz w:val="24"/>
                <w:szCs w:val="24"/>
              </w:rPr>
              <w:t>кончик</w:t>
            </w:r>
            <w:r w:rsidRPr="009805B7">
              <w:rPr>
                <w:rFonts w:ascii="Times New Roman" w:hAnsi="Times New Roman" w:cs="Times New Roman"/>
                <w:sz w:val="24"/>
                <w:szCs w:val="24"/>
                <w:lang w:val="en-US"/>
              </w:rPr>
              <w:t>), Amplatz Left, Amplatz Left (</w:t>
            </w:r>
            <w:r w:rsidRPr="009805B7">
              <w:rPr>
                <w:rFonts w:ascii="Times New Roman" w:hAnsi="Times New Roman" w:cs="Times New Roman"/>
                <w:sz w:val="24"/>
                <w:szCs w:val="24"/>
              </w:rPr>
              <w:t>Короткий</w:t>
            </w:r>
            <w:r w:rsidRPr="009805B7">
              <w:rPr>
                <w:rFonts w:ascii="Times New Roman" w:hAnsi="Times New Roman" w:cs="Times New Roman"/>
                <w:sz w:val="24"/>
                <w:szCs w:val="24"/>
                <w:lang w:val="en-US"/>
              </w:rPr>
              <w:t xml:space="preserve"> </w:t>
            </w:r>
            <w:r w:rsidRPr="009805B7">
              <w:rPr>
                <w:rFonts w:ascii="Times New Roman" w:hAnsi="Times New Roman" w:cs="Times New Roman"/>
                <w:sz w:val="24"/>
                <w:szCs w:val="24"/>
              </w:rPr>
              <w:t>кончик</w:t>
            </w:r>
            <w:r w:rsidRPr="009805B7">
              <w:rPr>
                <w:rFonts w:ascii="Times New Roman" w:hAnsi="Times New Roman" w:cs="Times New Roman"/>
                <w:sz w:val="24"/>
                <w:szCs w:val="24"/>
                <w:lang w:val="en-US"/>
              </w:rPr>
              <w:t xml:space="preserve">), Special Curve, Hockey Stick, Power Backup, Super Power Backup, Multipurpose. </w:t>
            </w:r>
            <w:r w:rsidRPr="009805B7">
              <w:rPr>
                <w:rFonts w:ascii="Times New Roman" w:hAnsi="Times New Roman" w:cs="Times New Roman"/>
                <w:sz w:val="24"/>
                <w:szCs w:val="24"/>
              </w:rPr>
              <w:t>Армированная стенка катетера двухслойной стальной сеткой. "Гибридная технология" оплетки для увеличения внутреннего просвета.</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Внутренний просвет катетера: 6.5F –  0.70", 7.5F –  0.81", 8.5 F - 0.091".  Рекомендованный проводник: 0,035". </w:t>
            </w:r>
            <w:proofErr w:type="gramStart"/>
            <w:r w:rsidRPr="009805B7">
              <w:rPr>
                <w:rFonts w:ascii="Times New Roman" w:hAnsi="Times New Roman" w:cs="Times New Roman"/>
                <w:sz w:val="24"/>
                <w:szCs w:val="24"/>
              </w:rPr>
              <w:t>Рекомендованные</w:t>
            </w:r>
            <w:proofErr w:type="gramEnd"/>
            <w:r w:rsidRPr="009805B7">
              <w:rPr>
                <w:rFonts w:ascii="Times New Roman" w:hAnsi="Times New Roman" w:cs="Times New Roman"/>
                <w:sz w:val="24"/>
                <w:szCs w:val="24"/>
              </w:rPr>
              <w:t xml:space="preserve"> интродьюсеры: для катетера 6.5F – 4F,  для  7.5F – 5F,  для 8.5F - 6F.</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Требуемый катетер: Модификация кончика </w:t>
            </w:r>
            <w:r w:rsidRPr="009805B7">
              <w:rPr>
                <w:rFonts w:ascii="Times New Roman" w:hAnsi="Times New Roman" w:cs="Times New Roman"/>
                <w:color w:val="000000"/>
                <w:sz w:val="24"/>
                <w:szCs w:val="24"/>
              </w:rPr>
              <w:t xml:space="preserve">PB4  </w:t>
            </w:r>
            <w:r w:rsidRPr="009805B7">
              <w:rPr>
                <w:rFonts w:ascii="Times New Roman" w:hAnsi="Times New Roman" w:cs="Times New Roman"/>
                <w:sz w:val="24"/>
                <w:szCs w:val="24"/>
              </w:rPr>
              <w:t xml:space="preserve">, Диаметр 7,5F  </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2</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46</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Проводниковый катетер SP3,5  7,5F  SheathLess Eaucath Asahi</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Применяются c использованием трансрадиального доступа для зондирования пораженных стенозом коронарных артерий, бережной доставки к ним лечебных средств и отличаются типами дистального конца, формой и размерами, в зависимости от предназначенного сосуда.  Уникальная структура плетения и гидрофильное покрытие обеспечивают возможность установки катетера без интродьюсера.</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Гидрофильное покрытие всего катетера облегчает проведение и снижает количество осложнений.</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Катетеры полые внутри и имеют довольно широкий просвет, что расширяет круг их использования. Стенка катетеров многослойна, внутренний и наружный слои – из  </w:t>
            </w:r>
            <w:r w:rsidRPr="009805B7">
              <w:rPr>
                <w:rFonts w:ascii="Times New Roman" w:hAnsi="Times New Roman" w:cs="Times New Roman"/>
                <w:sz w:val="24"/>
                <w:szCs w:val="24"/>
              </w:rPr>
              <w:lastRenderedPageBreak/>
              <w:t>биологически инертного, очень гладкого полимера, между ними проходит стальная, плоская сеточка. Такое строение обеспечивает катетерам прочность и необходимую гибкость.   Наличие:  Judkins Left, Judkins Left (Короткий кончик)</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lang w:val="en-US"/>
              </w:rPr>
              <w:t>Judkins Right, Judkins Right (</w:t>
            </w:r>
            <w:r w:rsidRPr="009805B7">
              <w:rPr>
                <w:rFonts w:ascii="Times New Roman" w:hAnsi="Times New Roman" w:cs="Times New Roman"/>
                <w:sz w:val="24"/>
                <w:szCs w:val="24"/>
              </w:rPr>
              <w:t>Короткий</w:t>
            </w:r>
            <w:r w:rsidRPr="009805B7">
              <w:rPr>
                <w:rFonts w:ascii="Times New Roman" w:hAnsi="Times New Roman" w:cs="Times New Roman"/>
                <w:sz w:val="24"/>
                <w:szCs w:val="24"/>
                <w:lang w:val="en-US"/>
              </w:rPr>
              <w:t xml:space="preserve"> </w:t>
            </w:r>
            <w:r w:rsidRPr="009805B7">
              <w:rPr>
                <w:rFonts w:ascii="Times New Roman" w:hAnsi="Times New Roman" w:cs="Times New Roman"/>
                <w:sz w:val="24"/>
                <w:szCs w:val="24"/>
              </w:rPr>
              <w:t>кончик</w:t>
            </w:r>
            <w:r w:rsidRPr="009805B7">
              <w:rPr>
                <w:rFonts w:ascii="Times New Roman" w:hAnsi="Times New Roman" w:cs="Times New Roman"/>
                <w:sz w:val="24"/>
                <w:szCs w:val="24"/>
                <w:lang w:val="en-US"/>
              </w:rPr>
              <w:t>), Amplatz Left, Amplatz Left (</w:t>
            </w:r>
            <w:r w:rsidRPr="009805B7">
              <w:rPr>
                <w:rFonts w:ascii="Times New Roman" w:hAnsi="Times New Roman" w:cs="Times New Roman"/>
                <w:sz w:val="24"/>
                <w:szCs w:val="24"/>
              </w:rPr>
              <w:t>Короткий</w:t>
            </w:r>
            <w:r w:rsidRPr="009805B7">
              <w:rPr>
                <w:rFonts w:ascii="Times New Roman" w:hAnsi="Times New Roman" w:cs="Times New Roman"/>
                <w:sz w:val="24"/>
                <w:szCs w:val="24"/>
                <w:lang w:val="en-US"/>
              </w:rPr>
              <w:t xml:space="preserve"> </w:t>
            </w:r>
            <w:r w:rsidRPr="009805B7">
              <w:rPr>
                <w:rFonts w:ascii="Times New Roman" w:hAnsi="Times New Roman" w:cs="Times New Roman"/>
                <w:sz w:val="24"/>
                <w:szCs w:val="24"/>
              </w:rPr>
              <w:t>кончик</w:t>
            </w:r>
            <w:r w:rsidRPr="009805B7">
              <w:rPr>
                <w:rFonts w:ascii="Times New Roman" w:hAnsi="Times New Roman" w:cs="Times New Roman"/>
                <w:sz w:val="24"/>
                <w:szCs w:val="24"/>
                <w:lang w:val="en-US"/>
              </w:rPr>
              <w:t xml:space="preserve">), Special Curve, Hockey Stick, Power Backup, Super Power Backup, Multipurpose. </w:t>
            </w:r>
            <w:r w:rsidRPr="009805B7">
              <w:rPr>
                <w:rFonts w:ascii="Times New Roman" w:hAnsi="Times New Roman" w:cs="Times New Roman"/>
                <w:sz w:val="24"/>
                <w:szCs w:val="24"/>
              </w:rPr>
              <w:t>Армированная стенка катетера двухслойной стальной сеткой. "Гибридная технология" оплетки для увеличения внутреннего просвета.</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Внутренний просвет катетера: 6.5F –  0.70", 7.5F –  0.81", 8.5 F - 0.091".  Рекомендованный проводник: 0,035". </w:t>
            </w:r>
            <w:proofErr w:type="gramStart"/>
            <w:r w:rsidRPr="009805B7">
              <w:rPr>
                <w:rFonts w:ascii="Times New Roman" w:hAnsi="Times New Roman" w:cs="Times New Roman"/>
                <w:sz w:val="24"/>
                <w:szCs w:val="24"/>
              </w:rPr>
              <w:t>Рекомендованные</w:t>
            </w:r>
            <w:proofErr w:type="gramEnd"/>
            <w:r w:rsidRPr="009805B7">
              <w:rPr>
                <w:rFonts w:ascii="Times New Roman" w:hAnsi="Times New Roman" w:cs="Times New Roman"/>
                <w:sz w:val="24"/>
                <w:szCs w:val="24"/>
              </w:rPr>
              <w:t xml:space="preserve"> интродьюсеры: для катетера 6.5F – 4F,  для  7.5F – 5F,  для 8.5F - 6F.</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Требуемый катетер: Модификация кончика </w:t>
            </w:r>
            <w:r w:rsidRPr="009805B7">
              <w:rPr>
                <w:rFonts w:ascii="Times New Roman" w:hAnsi="Times New Roman" w:cs="Times New Roman"/>
                <w:color w:val="000000"/>
                <w:sz w:val="24"/>
                <w:szCs w:val="24"/>
                <w:lang w:val="en-US"/>
              </w:rPr>
              <w:t>SP</w:t>
            </w:r>
            <w:r w:rsidRPr="009805B7">
              <w:rPr>
                <w:rFonts w:ascii="Times New Roman" w:hAnsi="Times New Roman" w:cs="Times New Roman"/>
                <w:color w:val="000000"/>
                <w:sz w:val="24"/>
                <w:szCs w:val="24"/>
              </w:rPr>
              <w:t xml:space="preserve">3,5  </w:t>
            </w:r>
            <w:r w:rsidRPr="009805B7">
              <w:rPr>
                <w:rFonts w:ascii="Times New Roman" w:hAnsi="Times New Roman" w:cs="Times New Roman"/>
                <w:sz w:val="24"/>
                <w:szCs w:val="24"/>
              </w:rPr>
              <w:t xml:space="preserve">, Диаметр 7,5F  </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47</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Проводниковый катетер SP4  7,5F  SheathLess Eaucath Asahi</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Применяются c использованием трансрадиального доступа для зондирования пораженных стенозом коронарных артерий, бережной доставки к ним лечебных средств и отличаются типами дистального конца, формой и размерами, в зависимости от предназначенного сосуда.  Уникальная структура плетения и гидрофильное покрытие обеспечивают возможность установки катетера без интродьюсера.</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Гидрофильное покрытие всего катетера облегчает проведение и снижает количество осложнений.</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Катетеры полые внутри и имеют довольно широкий просвет, что расширяет круг их использования. Стенка катетеров многослойна, внутренний и наружный слои – из  биологически инертного, очень гладкого полимера, между ними проходит стальная, плоская сеточка. Такое строение обеспечивает катетерам прочность и необходимую гибкость.   Наличие:  Judkins Left, Judkins Left (Короткий кончик)</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lang w:val="en-US"/>
              </w:rPr>
              <w:t>Judkins Right, Judkins Right (</w:t>
            </w:r>
            <w:r w:rsidRPr="009805B7">
              <w:rPr>
                <w:rFonts w:ascii="Times New Roman" w:hAnsi="Times New Roman" w:cs="Times New Roman"/>
                <w:sz w:val="24"/>
                <w:szCs w:val="24"/>
              </w:rPr>
              <w:t>Короткий</w:t>
            </w:r>
            <w:r w:rsidRPr="009805B7">
              <w:rPr>
                <w:rFonts w:ascii="Times New Roman" w:hAnsi="Times New Roman" w:cs="Times New Roman"/>
                <w:sz w:val="24"/>
                <w:szCs w:val="24"/>
                <w:lang w:val="en-US"/>
              </w:rPr>
              <w:t xml:space="preserve"> </w:t>
            </w:r>
            <w:r w:rsidRPr="009805B7">
              <w:rPr>
                <w:rFonts w:ascii="Times New Roman" w:hAnsi="Times New Roman" w:cs="Times New Roman"/>
                <w:sz w:val="24"/>
                <w:szCs w:val="24"/>
              </w:rPr>
              <w:t>кончик</w:t>
            </w:r>
            <w:r w:rsidRPr="009805B7">
              <w:rPr>
                <w:rFonts w:ascii="Times New Roman" w:hAnsi="Times New Roman" w:cs="Times New Roman"/>
                <w:sz w:val="24"/>
                <w:szCs w:val="24"/>
                <w:lang w:val="en-US"/>
              </w:rPr>
              <w:t>), Amplatz Left, Amplatz Left (</w:t>
            </w:r>
            <w:r w:rsidRPr="009805B7">
              <w:rPr>
                <w:rFonts w:ascii="Times New Roman" w:hAnsi="Times New Roman" w:cs="Times New Roman"/>
                <w:sz w:val="24"/>
                <w:szCs w:val="24"/>
              </w:rPr>
              <w:t>Короткий</w:t>
            </w:r>
            <w:r w:rsidRPr="009805B7">
              <w:rPr>
                <w:rFonts w:ascii="Times New Roman" w:hAnsi="Times New Roman" w:cs="Times New Roman"/>
                <w:sz w:val="24"/>
                <w:szCs w:val="24"/>
                <w:lang w:val="en-US"/>
              </w:rPr>
              <w:t xml:space="preserve"> </w:t>
            </w:r>
            <w:r w:rsidRPr="009805B7">
              <w:rPr>
                <w:rFonts w:ascii="Times New Roman" w:hAnsi="Times New Roman" w:cs="Times New Roman"/>
                <w:sz w:val="24"/>
                <w:szCs w:val="24"/>
              </w:rPr>
              <w:t>кончик</w:t>
            </w:r>
            <w:r w:rsidRPr="009805B7">
              <w:rPr>
                <w:rFonts w:ascii="Times New Roman" w:hAnsi="Times New Roman" w:cs="Times New Roman"/>
                <w:sz w:val="24"/>
                <w:szCs w:val="24"/>
                <w:lang w:val="en-US"/>
              </w:rPr>
              <w:t xml:space="preserve">), Special Curve, Hockey Stick, Power Backup, Super Power Backup, Multipurpose. </w:t>
            </w:r>
            <w:r w:rsidRPr="009805B7">
              <w:rPr>
                <w:rFonts w:ascii="Times New Roman" w:hAnsi="Times New Roman" w:cs="Times New Roman"/>
                <w:sz w:val="24"/>
                <w:szCs w:val="24"/>
              </w:rPr>
              <w:t>Армированная стенка катетера двухслойной стальной сеткой. "Гибридная технология" оплетки для увеличения внутреннего просвета.</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Внутренний просвет катетера: 6.5F –  0.70", 7.5F –  0.81", 8.5 F - 0.091".  Рекомендованный проводник: 0,035". </w:t>
            </w:r>
            <w:proofErr w:type="gramStart"/>
            <w:r w:rsidRPr="009805B7">
              <w:rPr>
                <w:rFonts w:ascii="Times New Roman" w:hAnsi="Times New Roman" w:cs="Times New Roman"/>
                <w:sz w:val="24"/>
                <w:szCs w:val="24"/>
              </w:rPr>
              <w:t>Рекомендованные</w:t>
            </w:r>
            <w:proofErr w:type="gramEnd"/>
            <w:r w:rsidRPr="009805B7">
              <w:rPr>
                <w:rFonts w:ascii="Times New Roman" w:hAnsi="Times New Roman" w:cs="Times New Roman"/>
                <w:sz w:val="24"/>
                <w:szCs w:val="24"/>
              </w:rPr>
              <w:t xml:space="preserve"> интродьюсеры: для катетера 6.5F – 4F,  для  7.5F – 5F,  для 8.5F - 6F.</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Требуемый катетер: Модификация кончика </w:t>
            </w:r>
            <w:r w:rsidRPr="009805B7">
              <w:rPr>
                <w:rFonts w:ascii="Times New Roman" w:hAnsi="Times New Roman" w:cs="Times New Roman"/>
                <w:color w:val="000000"/>
                <w:sz w:val="24"/>
                <w:szCs w:val="24"/>
                <w:lang w:val="en-US"/>
              </w:rPr>
              <w:t>SP</w:t>
            </w:r>
            <w:r w:rsidRPr="009805B7">
              <w:rPr>
                <w:rFonts w:ascii="Times New Roman" w:hAnsi="Times New Roman" w:cs="Times New Roman"/>
                <w:color w:val="000000"/>
                <w:sz w:val="24"/>
                <w:szCs w:val="24"/>
              </w:rPr>
              <w:t xml:space="preserve">4 </w:t>
            </w:r>
            <w:r w:rsidRPr="009805B7">
              <w:rPr>
                <w:rFonts w:ascii="Times New Roman" w:hAnsi="Times New Roman" w:cs="Times New Roman"/>
                <w:sz w:val="24"/>
                <w:szCs w:val="24"/>
              </w:rPr>
              <w:t xml:space="preserve">, Диаметр 7,5F  </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48</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Проводниковый катетер SC3,5  7,5F  SheathLess Eaucath Asahi</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Применяются c использованием трансрадиального доступа для зондирования пораженных стенозом коронарных артерий, бережной доставки к ним лечебных средств и отличаются типами дистального конца, формой и размерами, в зависимости от предназначенного сосуда.  Уникальная структура плетения и гидрофильное покрытие обеспечивают возможность установки катетера без интродьюсера.</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Гидрофильное покрытие всего катетера облегчает проведение и снижает количество осложнений.</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lastRenderedPageBreak/>
              <w:t>Катетеры полые внутри и имеют довольно широкий просвет, что расширяет круг их использования. Стенка катетеров многослойна, внутренний и наружный слои – из  биологически инертного, очень гладкого полимера, между ними проходит стальная, плоская сеточка. Такое строение обеспечивает катетерам прочность и необходимую гибкость.   Наличие:  Judkins Left, Judkins Left (Короткий кончик)</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lang w:val="en-US"/>
              </w:rPr>
              <w:t>Judkins Right, Judkins Right (</w:t>
            </w:r>
            <w:r w:rsidRPr="009805B7">
              <w:rPr>
                <w:rFonts w:ascii="Times New Roman" w:hAnsi="Times New Roman" w:cs="Times New Roman"/>
                <w:sz w:val="24"/>
                <w:szCs w:val="24"/>
              </w:rPr>
              <w:t>Короткий</w:t>
            </w:r>
            <w:r w:rsidRPr="009805B7">
              <w:rPr>
                <w:rFonts w:ascii="Times New Roman" w:hAnsi="Times New Roman" w:cs="Times New Roman"/>
                <w:sz w:val="24"/>
                <w:szCs w:val="24"/>
                <w:lang w:val="en-US"/>
              </w:rPr>
              <w:t xml:space="preserve"> </w:t>
            </w:r>
            <w:r w:rsidRPr="009805B7">
              <w:rPr>
                <w:rFonts w:ascii="Times New Roman" w:hAnsi="Times New Roman" w:cs="Times New Roman"/>
                <w:sz w:val="24"/>
                <w:szCs w:val="24"/>
              </w:rPr>
              <w:t>кончик</w:t>
            </w:r>
            <w:r w:rsidRPr="009805B7">
              <w:rPr>
                <w:rFonts w:ascii="Times New Roman" w:hAnsi="Times New Roman" w:cs="Times New Roman"/>
                <w:sz w:val="24"/>
                <w:szCs w:val="24"/>
                <w:lang w:val="en-US"/>
              </w:rPr>
              <w:t>), Amplatz Left, Amplatz Left (</w:t>
            </w:r>
            <w:r w:rsidRPr="009805B7">
              <w:rPr>
                <w:rFonts w:ascii="Times New Roman" w:hAnsi="Times New Roman" w:cs="Times New Roman"/>
                <w:sz w:val="24"/>
                <w:szCs w:val="24"/>
              </w:rPr>
              <w:t>Короткий</w:t>
            </w:r>
            <w:r w:rsidRPr="009805B7">
              <w:rPr>
                <w:rFonts w:ascii="Times New Roman" w:hAnsi="Times New Roman" w:cs="Times New Roman"/>
                <w:sz w:val="24"/>
                <w:szCs w:val="24"/>
                <w:lang w:val="en-US"/>
              </w:rPr>
              <w:t xml:space="preserve"> </w:t>
            </w:r>
            <w:r w:rsidRPr="009805B7">
              <w:rPr>
                <w:rFonts w:ascii="Times New Roman" w:hAnsi="Times New Roman" w:cs="Times New Roman"/>
                <w:sz w:val="24"/>
                <w:szCs w:val="24"/>
              </w:rPr>
              <w:t>кончик</w:t>
            </w:r>
            <w:r w:rsidRPr="009805B7">
              <w:rPr>
                <w:rFonts w:ascii="Times New Roman" w:hAnsi="Times New Roman" w:cs="Times New Roman"/>
                <w:sz w:val="24"/>
                <w:szCs w:val="24"/>
                <w:lang w:val="en-US"/>
              </w:rPr>
              <w:t xml:space="preserve">), Special Curve, Hockey Stick, Power Backup, Super Power Backup, Multipurpose. </w:t>
            </w:r>
            <w:r w:rsidRPr="009805B7">
              <w:rPr>
                <w:rFonts w:ascii="Times New Roman" w:hAnsi="Times New Roman" w:cs="Times New Roman"/>
                <w:sz w:val="24"/>
                <w:szCs w:val="24"/>
              </w:rPr>
              <w:t>Армированная стенка катетера двухслойной стальной сеткой. "Гибридная технология" оплетки для увеличения внутреннего просвета.</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Внутренний просвет катетера: 6.5F –  0.70", 7.5F –  0.81", 8.5 F - 0.091".  Рекомендованный проводник: 0,035". </w:t>
            </w:r>
            <w:proofErr w:type="gramStart"/>
            <w:r w:rsidRPr="009805B7">
              <w:rPr>
                <w:rFonts w:ascii="Times New Roman" w:hAnsi="Times New Roman" w:cs="Times New Roman"/>
                <w:sz w:val="24"/>
                <w:szCs w:val="24"/>
              </w:rPr>
              <w:t>Рекомендованные</w:t>
            </w:r>
            <w:proofErr w:type="gramEnd"/>
            <w:r w:rsidRPr="009805B7">
              <w:rPr>
                <w:rFonts w:ascii="Times New Roman" w:hAnsi="Times New Roman" w:cs="Times New Roman"/>
                <w:sz w:val="24"/>
                <w:szCs w:val="24"/>
              </w:rPr>
              <w:t xml:space="preserve"> интродьюсеры: для катетера 6.5F – 4F,  для  7.5F – 5F,  для 8.5F - 6F.</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Требуемый катетер: Модификация кончика </w:t>
            </w:r>
            <w:r w:rsidRPr="009805B7">
              <w:rPr>
                <w:rFonts w:ascii="Times New Roman" w:hAnsi="Times New Roman" w:cs="Times New Roman"/>
                <w:color w:val="000000"/>
                <w:sz w:val="24"/>
                <w:szCs w:val="24"/>
              </w:rPr>
              <w:t xml:space="preserve">SC3,5  </w:t>
            </w:r>
            <w:r w:rsidRPr="009805B7">
              <w:rPr>
                <w:rFonts w:ascii="Times New Roman" w:hAnsi="Times New Roman" w:cs="Times New Roman"/>
                <w:sz w:val="24"/>
                <w:szCs w:val="24"/>
              </w:rPr>
              <w:t xml:space="preserve">, Диаметр 7,5F  </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49</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Проводниковый катетер SC4  7,5F  SheathLess Eaucath Asahi</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Применяются c использованием трансрадиального доступа для зондирования пораженных стенозом коронарных артерий, бережной доставки к ним лечебных средств и отличаются типами дистального конца, формой и размерами, в зависимости от предназначенного сосуда.  Уникальная структура плетения и гидрофильное покрытие обеспечивают возможность установки катетера без интродьюсера.</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Гидрофильное покрытие всего катетера облегчает проведение и снижает количество осложнений.</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Катетеры полые внутри и имеют довольно широкий просвет, что расширяет круг их использования. Стенка катетеров многослойна, внутренний и наружный слои – из  биологически инертного, очень гладкого полимера, между ними проходит стальная, плоская сеточка. Такое строение обеспечивает катетерам прочность и необходимую гибкость.   Наличие:  Judkins Left, Judkins Left (Короткий кончик)</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lang w:val="en-US"/>
              </w:rPr>
              <w:t>Judkins Right, Judkins Right (</w:t>
            </w:r>
            <w:r w:rsidRPr="009805B7">
              <w:rPr>
                <w:rFonts w:ascii="Times New Roman" w:hAnsi="Times New Roman" w:cs="Times New Roman"/>
                <w:sz w:val="24"/>
                <w:szCs w:val="24"/>
              </w:rPr>
              <w:t>Короткий</w:t>
            </w:r>
            <w:r w:rsidRPr="009805B7">
              <w:rPr>
                <w:rFonts w:ascii="Times New Roman" w:hAnsi="Times New Roman" w:cs="Times New Roman"/>
                <w:sz w:val="24"/>
                <w:szCs w:val="24"/>
                <w:lang w:val="en-US"/>
              </w:rPr>
              <w:t xml:space="preserve"> </w:t>
            </w:r>
            <w:r w:rsidRPr="009805B7">
              <w:rPr>
                <w:rFonts w:ascii="Times New Roman" w:hAnsi="Times New Roman" w:cs="Times New Roman"/>
                <w:sz w:val="24"/>
                <w:szCs w:val="24"/>
              </w:rPr>
              <w:t>кончик</w:t>
            </w:r>
            <w:r w:rsidRPr="009805B7">
              <w:rPr>
                <w:rFonts w:ascii="Times New Roman" w:hAnsi="Times New Roman" w:cs="Times New Roman"/>
                <w:sz w:val="24"/>
                <w:szCs w:val="24"/>
                <w:lang w:val="en-US"/>
              </w:rPr>
              <w:t>), Amplatz Left, Amplatz Left (</w:t>
            </w:r>
            <w:r w:rsidRPr="009805B7">
              <w:rPr>
                <w:rFonts w:ascii="Times New Roman" w:hAnsi="Times New Roman" w:cs="Times New Roman"/>
                <w:sz w:val="24"/>
                <w:szCs w:val="24"/>
              </w:rPr>
              <w:t>Короткий</w:t>
            </w:r>
            <w:r w:rsidRPr="009805B7">
              <w:rPr>
                <w:rFonts w:ascii="Times New Roman" w:hAnsi="Times New Roman" w:cs="Times New Roman"/>
                <w:sz w:val="24"/>
                <w:szCs w:val="24"/>
                <w:lang w:val="en-US"/>
              </w:rPr>
              <w:t xml:space="preserve"> </w:t>
            </w:r>
            <w:r w:rsidRPr="009805B7">
              <w:rPr>
                <w:rFonts w:ascii="Times New Roman" w:hAnsi="Times New Roman" w:cs="Times New Roman"/>
                <w:sz w:val="24"/>
                <w:szCs w:val="24"/>
              </w:rPr>
              <w:t>кончик</w:t>
            </w:r>
            <w:r w:rsidRPr="009805B7">
              <w:rPr>
                <w:rFonts w:ascii="Times New Roman" w:hAnsi="Times New Roman" w:cs="Times New Roman"/>
                <w:sz w:val="24"/>
                <w:szCs w:val="24"/>
                <w:lang w:val="en-US"/>
              </w:rPr>
              <w:t xml:space="preserve">), Special Curve, Hockey Stick, Power Backup, Super Power Backup, Multipurpose. </w:t>
            </w:r>
            <w:r w:rsidRPr="009805B7">
              <w:rPr>
                <w:rFonts w:ascii="Times New Roman" w:hAnsi="Times New Roman" w:cs="Times New Roman"/>
                <w:sz w:val="24"/>
                <w:szCs w:val="24"/>
              </w:rPr>
              <w:t>Армированная стенка катетера двухслойной стальной сеткой. "Гибридная технология" оплетки для увеличения внутреннего просвета.</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Внутренний просвет катетера: 6.5F –  0.70", 7.5F –  0.81", 8.5 F - 0.091".  Рекомендованный проводник: 0,035". </w:t>
            </w:r>
            <w:proofErr w:type="gramStart"/>
            <w:r w:rsidRPr="009805B7">
              <w:rPr>
                <w:rFonts w:ascii="Times New Roman" w:hAnsi="Times New Roman" w:cs="Times New Roman"/>
                <w:sz w:val="24"/>
                <w:szCs w:val="24"/>
              </w:rPr>
              <w:t>Рекомендованные</w:t>
            </w:r>
            <w:proofErr w:type="gramEnd"/>
            <w:r w:rsidRPr="009805B7">
              <w:rPr>
                <w:rFonts w:ascii="Times New Roman" w:hAnsi="Times New Roman" w:cs="Times New Roman"/>
                <w:sz w:val="24"/>
                <w:szCs w:val="24"/>
              </w:rPr>
              <w:t xml:space="preserve"> интродьюсеры: для катетера 6.5F – 4F,  для  7.5F – 5F,  для 8.5F - 6F.</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Требуемый катетер: Модификация кончика </w:t>
            </w:r>
            <w:r w:rsidRPr="009805B7">
              <w:rPr>
                <w:rFonts w:ascii="Times New Roman" w:hAnsi="Times New Roman" w:cs="Times New Roman"/>
                <w:color w:val="000000"/>
                <w:sz w:val="24"/>
                <w:szCs w:val="24"/>
              </w:rPr>
              <w:t xml:space="preserve">SC4  </w:t>
            </w:r>
            <w:r w:rsidRPr="009805B7">
              <w:rPr>
                <w:rFonts w:ascii="Times New Roman" w:hAnsi="Times New Roman" w:cs="Times New Roman"/>
                <w:sz w:val="24"/>
                <w:szCs w:val="24"/>
              </w:rPr>
              <w:t xml:space="preserve">, Диаметр 7,5F  </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50</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Проводниковый катетер JR4  7,5F  SheathLess Eaucath Asahi</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Применяются c использованием трансрадиального доступа для зондирования пораженных стенозом коронарных артерий, бережной доставки к ним лечебных средств и отличаются типами дистального конца, формой и размерами, в зависимости от предназначенного сосуда.  Уникальная структура плетения и гидрофильное покрытие обеспечивают возможность установки катетера без интродьюсера.</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lastRenderedPageBreak/>
              <w:t>Гидрофильное покрытие всего катетера облегчает проведение и снижает количество осложнений.</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Катетеры полые внутри и имеют довольно широкий просвет, что расширяет круг их использования. Стенка катетеров многослойна, внутренний и наружный слои – из  биологически инертного, очень гладкого полимера, между ними проходит стальная, плоская сеточка. Такое строение обеспечивает катетерам прочность и необходимую гибкость.   Наличие:  Judkins Left, Judkins Left (Короткий кончик)</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lang w:val="en-US"/>
              </w:rPr>
              <w:t>Judkins Right, Judkins Right (</w:t>
            </w:r>
            <w:r w:rsidRPr="009805B7">
              <w:rPr>
                <w:rFonts w:ascii="Times New Roman" w:hAnsi="Times New Roman" w:cs="Times New Roman"/>
                <w:sz w:val="24"/>
                <w:szCs w:val="24"/>
              </w:rPr>
              <w:t>Короткий</w:t>
            </w:r>
            <w:r w:rsidRPr="009805B7">
              <w:rPr>
                <w:rFonts w:ascii="Times New Roman" w:hAnsi="Times New Roman" w:cs="Times New Roman"/>
                <w:sz w:val="24"/>
                <w:szCs w:val="24"/>
                <w:lang w:val="en-US"/>
              </w:rPr>
              <w:t xml:space="preserve"> </w:t>
            </w:r>
            <w:r w:rsidRPr="009805B7">
              <w:rPr>
                <w:rFonts w:ascii="Times New Roman" w:hAnsi="Times New Roman" w:cs="Times New Roman"/>
                <w:sz w:val="24"/>
                <w:szCs w:val="24"/>
              </w:rPr>
              <w:t>кончик</w:t>
            </w:r>
            <w:r w:rsidRPr="009805B7">
              <w:rPr>
                <w:rFonts w:ascii="Times New Roman" w:hAnsi="Times New Roman" w:cs="Times New Roman"/>
                <w:sz w:val="24"/>
                <w:szCs w:val="24"/>
                <w:lang w:val="en-US"/>
              </w:rPr>
              <w:t>), Amplatz Left, Amplatz Left (</w:t>
            </w:r>
            <w:r w:rsidRPr="009805B7">
              <w:rPr>
                <w:rFonts w:ascii="Times New Roman" w:hAnsi="Times New Roman" w:cs="Times New Roman"/>
                <w:sz w:val="24"/>
                <w:szCs w:val="24"/>
              </w:rPr>
              <w:t>Короткий</w:t>
            </w:r>
            <w:r w:rsidRPr="009805B7">
              <w:rPr>
                <w:rFonts w:ascii="Times New Roman" w:hAnsi="Times New Roman" w:cs="Times New Roman"/>
                <w:sz w:val="24"/>
                <w:szCs w:val="24"/>
                <w:lang w:val="en-US"/>
              </w:rPr>
              <w:t xml:space="preserve"> </w:t>
            </w:r>
            <w:r w:rsidRPr="009805B7">
              <w:rPr>
                <w:rFonts w:ascii="Times New Roman" w:hAnsi="Times New Roman" w:cs="Times New Roman"/>
                <w:sz w:val="24"/>
                <w:szCs w:val="24"/>
              </w:rPr>
              <w:t>кончик</w:t>
            </w:r>
            <w:r w:rsidRPr="009805B7">
              <w:rPr>
                <w:rFonts w:ascii="Times New Roman" w:hAnsi="Times New Roman" w:cs="Times New Roman"/>
                <w:sz w:val="24"/>
                <w:szCs w:val="24"/>
                <w:lang w:val="en-US"/>
              </w:rPr>
              <w:t xml:space="preserve">), Special Curve, Hockey Stick, Power Backup, Super Power Backup, Multipurpose. </w:t>
            </w:r>
            <w:r w:rsidRPr="009805B7">
              <w:rPr>
                <w:rFonts w:ascii="Times New Roman" w:hAnsi="Times New Roman" w:cs="Times New Roman"/>
                <w:sz w:val="24"/>
                <w:szCs w:val="24"/>
              </w:rPr>
              <w:t>Армированная стенка катетера двухслойной стальной сеткой. "Гибридная технология" оплетки для увеличения внутреннего просвета.</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Внутренний просвет катетера: 6.5F –  0.70", 7.5F –  0.81", 8.5 F - 0.091".  Рекомендованный проводник: 0,035". </w:t>
            </w:r>
            <w:proofErr w:type="gramStart"/>
            <w:r w:rsidRPr="009805B7">
              <w:rPr>
                <w:rFonts w:ascii="Times New Roman" w:hAnsi="Times New Roman" w:cs="Times New Roman"/>
                <w:sz w:val="24"/>
                <w:szCs w:val="24"/>
              </w:rPr>
              <w:t>Рекомендованные</w:t>
            </w:r>
            <w:proofErr w:type="gramEnd"/>
            <w:r w:rsidRPr="009805B7">
              <w:rPr>
                <w:rFonts w:ascii="Times New Roman" w:hAnsi="Times New Roman" w:cs="Times New Roman"/>
                <w:sz w:val="24"/>
                <w:szCs w:val="24"/>
              </w:rPr>
              <w:t xml:space="preserve"> интродьюсеры: для катетера 6.5F – 4F,  для  7.5F – 5F,  для 8.5F - 6F.</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Требуемый катетер: Модификация кончика </w:t>
            </w:r>
            <w:r w:rsidRPr="009805B7">
              <w:rPr>
                <w:rFonts w:ascii="Times New Roman" w:hAnsi="Times New Roman" w:cs="Times New Roman"/>
                <w:color w:val="000000"/>
                <w:sz w:val="24"/>
                <w:szCs w:val="24"/>
              </w:rPr>
              <w:t>JR4</w:t>
            </w:r>
            <w:r w:rsidRPr="009805B7">
              <w:rPr>
                <w:rFonts w:ascii="Times New Roman" w:hAnsi="Times New Roman" w:cs="Times New Roman"/>
                <w:sz w:val="24"/>
                <w:szCs w:val="24"/>
              </w:rPr>
              <w:t xml:space="preserve">, Диаметр 7,5F  </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2</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51</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Проводниковый катетер XB3.5 7F Cordis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 Катетеры для коронарографии. 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Максимальное давление – 1050 psi, внутренний просвет катетера – 0.035". Скорость тока контраста – до 35 мл/сек. Диаметр </w:t>
            </w:r>
            <w:r w:rsidRPr="009805B7">
              <w:rPr>
                <w:rFonts w:ascii="Times New Roman" w:hAnsi="Times New Roman" w:cs="Times New Roman"/>
                <w:sz w:val="24"/>
                <w:szCs w:val="24"/>
                <w:lang w:val="en-US"/>
              </w:rPr>
              <w:t>7</w:t>
            </w:r>
            <w:r w:rsidRPr="009805B7">
              <w:rPr>
                <w:rFonts w:ascii="Times New Roman" w:hAnsi="Times New Roman" w:cs="Times New Roman"/>
                <w:sz w:val="24"/>
                <w:szCs w:val="24"/>
              </w:rPr>
              <w:t xml:space="preserve">F. Формы кончика </w:t>
            </w:r>
            <w:r w:rsidRPr="009805B7">
              <w:rPr>
                <w:rFonts w:ascii="Times New Roman" w:hAnsi="Times New Roman" w:cs="Times New Roman"/>
                <w:color w:val="000000"/>
                <w:sz w:val="24"/>
                <w:szCs w:val="24"/>
              </w:rPr>
              <w:t>XB3.5</w:t>
            </w:r>
            <w:r w:rsidRPr="009805B7">
              <w:rPr>
                <w:rFonts w:ascii="Times New Roman" w:hAnsi="Times New Roman" w:cs="Times New Roman"/>
                <w:sz w:val="24"/>
                <w:szCs w:val="24"/>
              </w:rPr>
              <w:t>. Длина 100см. Одноразовый, стерильный.</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52</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Проводниковый катетер JL3.5 7F Cordis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Катетеры для коронарографии. 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Максимальное давление – 1050 psi, внутренний просвет катетера – 0.035". Скорость тока контраста – до 35 мл/сек. Диаметр </w:t>
            </w:r>
            <w:r w:rsidRPr="009805B7">
              <w:rPr>
                <w:rFonts w:ascii="Times New Roman" w:hAnsi="Times New Roman" w:cs="Times New Roman"/>
                <w:sz w:val="24"/>
                <w:szCs w:val="24"/>
                <w:lang w:val="en-US"/>
              </w:rPr>
              <w:t>7</w:t>
            </w:r>
            <w:r w:rsidRPr="009805B7">
              <w:rPr>
                <w:rFonts w:ascii="Times New Roman" w:hAnsi="Times New Roman" w:cs="Times New Roman"/>
                <w:sz w:val="24"/>
                <w:szCs w:val="24"/>
              </w:rPr>
              <w:t xml:space="preserve">F. Формы кончика </w:t>
            </w:r>
            <w:r w:rsidRPr="009805B7">
              <w:rPr>
                <w:rFonts w:ascii="Times New Roman" w:hAnsi="Times New Roman" w:cs="Times New Roman"/>
                <w:color w:val="000000"/>
                <w:sz w:val="24"/>
                <w:szCs w:val="24"/>
              </w:rPr>
              <w:t>JL3.5</w:t>
            </w:r>
            <w:r w:rsidRPr="009805B7">
              <w:rPr>
                <w:rFonts w:ascii="Times New Roman" w:hAnsi="Times New Roman" w:cs="Times New Roman"/>
                <w:sz w:val="24"/>
                <w:szCs w:val="24"/>
              </w:rPr>
              <w:t>. Длина 100см. Одноразовый, стерильный.</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53</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Проводниковый катетер JL4 7F Cordis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Катетеры для коронарографии. 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Максимальное давление – 1050 psi, внутренний просвет катетера – 0.035". Скорость тока контраста – до 35 мл/сек. Диаметр </w:t>
            </w:r>
            <w:r w:rsidRPr="009805B7">
              <w:rPr>
                <w:rFonts w:ascii="Times New Roman" w:hAnsi="Times New Roman" w:cs="Times New Roman"/>
                <w:sz w:val="24"/>
                <w:szCs w:val="24"/>
                <w:lang w:val="en-US"/>
              </w:rPr>
              <w:t>7</w:t>
            </w:r>
            <w:r w:rsidRPr="009805B7">
              <w:rPr>
                <w:rFonts w:ascii="Times New Roman" w:hAnsi="Times New Roman" w:cs="Times New Roman"/>
                <w:sz w:val="24"/>
                <w:szCs w:val="24"/>
              </w:rPr>
              <w:t xml:space="preserve">F. Формы кончика </w:t>
            </w:r>
            <w:r w:rsidRPr="009805B7">
              <w:rPr>
                <w:rFonts w:ascii="Times New Roman" w:hAnsi="Times New Roman" w:cs="Times New Roman"/>
                <w:color w:val="000000"/>
                <w:sz w:val="24"/>
                <w:szCs w:val="24"/>
              </w:rPr>
              <w:t>JL3.5</w:t>
            </w:r>
            <w:r w:rsidRPr="009805B7">
              <w:rPr>
                <w:rFonts w:ascii="Times New Roman" w:hAnsi="Times New Roman" w:cs="Times New Roman"/>
                <w:sz w:val="24"/>
                <w:szCs w:val="24"/>
              </w:rPr>
              <w:t>. Длина 100см. Одноразовый, стерильный.</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54</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sz w:val="24"/>
                <w:szCs w:val="24"/>
              </w:rPr>
            </w:pPr>
            <w:r w:rsidRPr="009805B7">
              <w:rPr>
                <w:rFonts w:ascii="Times New Roman" w:hAnsi="Times New Roman" w:cs="Times New Roman"/>
                <w:sz w:val="24"/>
                <w:szCs w:val="24"/>
              </w:rPr>
              <w:t>Проводниковый катетер 3DRC 6F Adroit Cordis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Катетер проводниковый периферический. Материал катетера – наружный слой – Nylon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9805B7">
              <w:rPr>
                <w:rFonts w:ascii="Times New Roman" w:hAnsi="Times New Roman" w:cs="Times New Roman"/>
                <w:sz w:val="24"/>
                <w:szCs w:val="24"/>
              </w:rPr>
              <w:t>отдельных</w:t>
            </w:r>
            <w:proofErr w:type="gramEnd"/>
            <w:r w:rsidRPr="009805B7">
              <w:rPr>
                <w:rFonts w:ascii="Times New Roman" w:hAnsi="Times New Roman" w:cs="Times New Roman"/>
                <w:sz w:val="24"/>
                <w:szCs w:val="24"/>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w:t>
            </w:r>
            <w:r w:rsidRPr="009805B7">
              <w:rPr>
                <w:rFonts w:ascii="Times New Roman" w:hAnsi="Times New Roman" w:cs="Times New Roman"/>
                <w:sz w:val="24"/>
                <w:szCs w:val="24"/>
              </w:rPr>
              <w:lastRenderedPageBreak/>
              <w:t>внутренний просвет по всей длине. Тип кончика 3DRC. Внутренний просвет катетера: 0.078 дюйма. 1 единица в упаковке. Диаметр 6F. Размеры: длина 100 см. Формы кончика 3DRC</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sz w:val="24"/>
                <w:szCs w:val="24"/>
              </w:rPr>
            </w:pPr>
            <w:r w:rsidRPr="009805B7">
              <w:rPr>
                <w:rFonts w:ascii="Times New Roman" w:hAnsi="Times New Roman" w:cs="Times New Roman"/>
                <w:sz w:val="24"/>
                <w:szCs w:val="24"/>
              </w:rPr>
              <w:t>3</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55</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М</w:t>
            </w:r>
            <w:r w:rsidRPr="009805B7">
              <w:rPr>
                <w:rFonts w:ascii="Times New Roman" w:hAnsi="Times New Roman" w:cs="Times New Roman"/>
                <w:color w:val="000000"/>
                <w:sz w:val="24"/>
                <w:szCs w:val="24"/>
              </w:rPr>
              <w:t>едфлятор Arc Royal Cordis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Шприц манометр для раздувания и сдувания баллонных катетеров  объемом не менее 20 мл</w:t>
            </w:r>
            <w:proofErr w:type="gramStart"/>
            <w:r w:rsidRPr="009805B7">
              <w:rPr>
                <w:rFonts w:ascii="Times New Roman" w:hAnsi="Times New Roman" w:cs="Times New Roman"/>
                <w:sz w:val="24"/>
                <w:szCs w:val="24"/>
              </w:rPr>
              <w:t xml:space="preserve">., </w:t>
            </w:r>
            <w:proofErr w:type="gramEnd"/>
            <w:r w:rsidRPr="009805B7">
              <w:rPr>
                <w:rFonts w:ascii="Times New Roman" w:hAnsi="Times New Roman" w:cs="Times New Roman"/>
                <w:sz w:val="24"/>
                <w:szCs w:val="24"/>
              </w:rPr>
              <w:t>имеет  шкалу до 30 атм.,  3-х ходовой краник для фиксации давления. Устройство для быстрого опорожнения баллона. Стерилен. Y-коннектор гемостатический, с защелкивающимся трехступенчатым клапаном.</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Механизм автоматического </w:t>
            </w:r>
            <w:proofErr w:type="gramStart"/>
            <w:r w:rsidRPr="009805B7">
              <w:rPr>
                <w:rFonts w:ascii="Times New Roman" w:hAnsi="Times New Roman" w:cs="Times New Roman"/>
                <w:sz w:val="24"/>
                <w:szCs w:val="24"/>
              </w:rPr>
              <w:t>закрытия</w:t>
            </w:r>
            <w:proofErr w:type="gramEnd"/>
            <w:r w:rsidRPr="009805B7">
              <w:rPr>
                <w:rFonts w:ascii="Times New Roman" w:hAnsi="Times New Roman" w:cs="Times New Roman"/>
                <w:sz w:val="24"/>
                <w:szCs w:val="24"/>
              </w:rPr>
              <w:t xml:space="preserve"> обеспечивающий  переход устройства из полузакрытой позиции в закрытое положение автоматически, при введении в просвет контрастного вещества. Эргономичный дизайн должен позволять переключать устройство одной рукой. Адаптер может быть присоединен к диагностическому катетеру, проводниковому катетеру, интродьюсеру. Клапан вращающегося регулируемого адаптера должен позволять  эффективно предотвращать рефлюкс крови и аспирацию атмосферного воздуха. Адаптер должен быть прозрачен для контроля пузырьков воздуха. Боковое отведение  должно позволять омывать инструмент, находящийся в просвете катетера-интродьюсера, и предоставлять возможность использоваться в качестве дополнительной инфузионной линии для введения контраста или иных лекарственных растворов. Наличие устройства для введения проводника в виде тупой иглы. Наличие устройства для вращения проводника с возможностью использования на проводниках с гидрофильным и ПТФЭ покрытием. Наличие цангового зажима для надежного закрепления проводника. Одноразово, стерильно.</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20</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56</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П</w:t>
            </w:r>
            <w:r w:rsidRPr="009805B7">
              <w:rPr>
                <w:rFonts w:ascii="Times New Roman" w:hAnsi="Times New Roman" w:cs="Times New Roman"/>
                <w:color w:val="000000"/>
                <w:sz w:val="24"/>
                <w:szCs w:val="24"/>
              </w:rPr>
              <w:t>роводник диагностический Emerald double end Cordis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Материал – поддерживающий внутренний стержень из нержавеющей стали, лубрикантное тефлоновое покрытие PTFE (политетрафторэтилен) оплетки стержня, гепариновое покрытие оплетки. Характеристики: поддерживающий внутренний стержень по всей длине проводника, наличие прямых и J-изогнутых проводников, радиус J-загиба в ассортименте 1,5 и 3 мм. Размеры: диаметр 0.035”, длина 150 см.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20</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57</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П</w:t>
            </w:r>
            <w:r w:rsidRPr="009805B7">
              <w:rPr>
                <w:rFonts w:ascii="Times New Roman" w:hAnsi="Times New Roman" w:cs="Times New Roman"/>
                <w:color w:val="000000"/>
                <w:sz w:val="24"/>
                <w:szCs w:val="24"/>
              </w:rPr>
              <w:t>роводник диагностический Emerald 260см Cordis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Материал – нержавеющая сталь, PTFE-покрытие. Характеристики: нержавеющая сталь. PTFE-покрытие снаружи для обеспечения гидрофильности. Мягкий кончик прямой или J-изогнутый, причем  J-загиб имеет различный радиус. Наличие мягкого кончика различной длины, диаметр:  0.018", 0.021", 0.025", 0.032", 0.035" и 0.038". Длина: 260см. Выбор проводников с фиксированным и нефиксированным внутренним стержнем.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AB5BCC">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20</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58</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Т</w:t>
            </w:r>
            <w:r w:rsidRPr="009805B7">
              <w:rPr>
                <w:rFonts w:ascii="Times New Roman" w:hAnsi="Times New Roman" w:cs="Times New Roman"/>
                <w:color w:val="000000"/>
                <w:sz w:val="24"/>
                <w:szCs w:val="24"/>
              </w:rPr>
              <w:t>рансрадиальный интродъюсер Engage 12см 6F StJude</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Интродьюсер для трансрадиального доступа в комплекте с проводником, дилятатором и иглой/канюлей. </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Интродьюсер </w:t>
            </w:r>
            <w:proofErr w:type="gramStart"/>
            <w:r w:rsidRPr="009805B7">
              <w:rPr>
                <w:rFonts w:ascii="Times New Roman" w:hAnsi="Times New Roman" w:cs="Times New Roman"/>
                <w:sz w:val="24"/>
                <w:szCs w:val="24"/>
              </w:rPr>
              <w:t>предназначен</w:t>
            </w:r>
            <w:proofErr w:type="gramEnd"/>
            <w:r w:rsidRPr="009805B7">
              <w:rPr>
                <w:rFonts w:ascii="Times New Roman" w:hAnsi="Times New Roman" w:cs="Times New Roman"/>
                <w:sz w:val="24"/>
                <w:szCs w:val="24"/>
              </w:rPr>
              <w:t xml:space="preserve"> для введения ангиографических катетеров, катетеров со слепым концом, баллонных катетеров и электрофизиологических электродов в лучевые сосуды.</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Покрытие: Гидрофильное</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Уникальная вращающаяся муфта с гибким кольцом для шва, чтобы обеспечить широкие </w:t>
            </w:r>
            <w:r w:rsidRPr="009805B7">
              <w:rPr>
                <w:rFonts w:ascii="Times New Roman" w:hAnsi="Times New Roman" w:cs="Times New Roman"/>
                <w:sz w:val="24"/>
                <w:szCs w:val="24"/>
              </w:rPr>
              <w:lastRenderedPageBreak/>
              <w:t xml:space="preserve">возможности фиксации интродьюсера. Цветовая кодировка размеров. </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Локализатор для кончика интродьюсера  (материал - полиэтилен высокой плотности). </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Длина интродьюсера: не более 12см</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Диаметр интродьюсера: в диапазоне не менее 4- 6 F ACT</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Два варианта комплектации:</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Прямой проводник 0.025”  из нержавеющей стали floppy-тип в  комплектации с иглой 20G и длиной 3.8 см.</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 гибкий проводник 0.025” из нержавеющей стали с PTFE  покрытием floppy-тип в комплекте с иглой 20G и длиной 3.2 см и полиэтиленовой канюлей.  </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Длина проводника не более 50 см </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Внутренний диаметр интродьюсера на 0,5 F больше указанного, что нивелирует разницу истинных диаметров электродов и катетеров различных производителей, вводимых в тело пациента через интродьюсер.</w:t>
            </w:r>
          </w:p>
        </w:tc>
        <w:tc>
          <w:tcPr>
            <w:tcW w:w="1134"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eastAsia="Times New Roman" w:hAnsi="Times New Roman" w:cs="Times New Roman"/>
                <w:bCs/>
                <w:iCs/>
                <w:color w:val="000000"/>
                <w:sz w:val="24"/>
                <w:szCs w:val="24"/>
                <w:lang w:eastAsia="ru-RU"/>
              </w:rPr>
            </w:pPr>
            <w:proofErr w:type="gramStart"/>
            <w:r>
              <w:rPr>
                <w:rFonts w:ascii="Times New Roman" w:eastAsia="Times New Roman" w:hAnsi="Times New Roman" w:cs="Times New Roman"/>
                <w:bCs/>
                <w:iCs/>
                <w:color w:val="000000"/>
                <w:sz w:val="24"/>
                <w:szCs w:val="24"/>
                <w:lang w:eastAsia="ru-RU"/>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sz w:val="24"/>
                <w:szCs w:val="24"/>
              </w:rPr>
            </w:pPr>
            <w:r w:rsidRPr="009805B7">
              <w:rPr>
                <w:rFonts w:ascii="Times New Roman" w:hAnsi="Times New Roman" w:cs="Times New Roman"/>
                <w:sz w:val="24"/>
                <w:szCs w:val="24"/>
              </w:rPr>
              <w:t>20</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59</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Кава-фильтр OptEase Cordis</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Кава-фильтр для профилактики тромбоэмболии легочной артерии с возможностью удаления при помощи отдельного удаляющего катетера. Материал фильтра – нитинол (никелит титана), расширяется при нагревании до температуры тела, фильтр вырезан лазером из бесшовной трубки и электрополирован, рентгенконтрастный. </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Характеристики: симметричный дизайн, способность к самоцентрированию, конструкция – двойная корзина с двумя уровнями фильтрации. Длина боковых ребер – 20 мм, длина фильтра в закрытом состоянии – 64 мм, в раскрытом – 50 мм, максимальный Ø фильтра – до 35 мм (для диаметра нижней полой вены до 30 мм). Есть крючок на проксимальном конце фильтра для его удаления. 6 боковых крючков для фиксации к стенке полой вены и предотвращения дистальной миграции. Комплектация: фильтр в прозрачном пластиковом картридже,  6 </w:t>
            </w:r>
            <w:r w:rsidRPr="009805B7">
              <w:rPr>
                <w:rFonts w:ascii="Times New Roman" w:hAnsi="Times New Roman" w:cs="Times New Roman"/>
                <w:sz w:val="24"/>
                <w:szCs w:val="24"/>
                <w:lang w:val="en-US"/>
              </w:rPr>
              <w:t>F</w:t>
            </w:r>
            <w:r w:rsidRPr="009805B7">
              <w:rPr>
                <w:rFonts w:ascii="Times New Roman" w:hAnsi="Times New Roman" w:cs="Times New Roman"/>
                <w:sz w:val="24"/>
                <w:szCs w:val="24"/>
              </w:rPr>
              <w:t xml:space="preserve"> интродьюсер с дистальным рентгенконтрастным маркером, сосудистый дилятор с 8 боковыми отверстиями для возможности более плотного контрастирования и метками для внутрисосудистого измерения размера, 6 </w:t>
            </w:r>
            <w:r w:rsidRPr="009805B7">
              <w:rPr>
                <w:rFonts w:ascii="Times New Roman" w:hAnsi="Times New Roman" w:cs="Times New Roman"/>
                <w:sz w:val="24"/>
                <w:szCs w:val="24"/>
                <w:lang w:val="en-US"/>
              </w:rPr>
              <w:t>F</w:t>
            </w:r>
            <w:r w:rsidRPr="009805B7">
              <w:rPr>
                <w:rFonts w:ascii="Times New Roman" w:hAnsi="Times New Roman" w:cs="Times New Roman"/>
                <w:sz w:val="24"/>
                <w:szCs w:val="24"/>
              </w:rPr>
              <w:t xml:space="preserve"> буж (длина 68 см) для вывода фильтра с маркером. Возможность установки через феморальный, югулярный и кубитальный доступ по выбору. МРТ-совместимый, биосовместимый. Размеры: интродьюсер 55 см / проводник 150 см и интродьюсер 90 см / проводник 260 см.</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651283">
              <w:rPr>
                <w:rFonts w:ascii="Times New Roman" w:eastAsia="Times New Roman" w:hAnsi="Times New Roman" w:cs="Times New Roman"/>
                <w:bCs/>
                <w:iCs/>
                <w:color w:val="000000"/>
                <w:sz w:val="24"/>
                <w:szCs w:val="24"/>
                <w:lang w:eastAsia="ru-RU"/>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sz w:val="24"/>
                <w:szCs w:val="24"/>
              </w:rPr>
            </w:pPr>
            <w:r w:rsidRPr="009805B7">
              <w:rPr>
                <w:rFonts w:ascii="Times New Roman" w:hAnsi="Times New Roman" w:cs="Times New Roman"/>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60</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Стент самораскрывающийся Jaguar 5х150мм Balton</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proofErr w:type="gramStart"/>
            <w:r w:rsidRPr="009805B7">
              <w:rPr>
                <w:rFonts w:ascii="Times New Roman" w:hAnsi="Times New Roman" w:cs="Times New Roman"/>
                <w:sz w:val="24"/>
                <w:szCs w:val="24"/>
              </w:rPr>
              <w:t>Предназначен</w:t>
            </w:r>
            <w:proofErr w:type="gramEnd"/>
            <w:r w:rsidRPr="009805B7">
              <w:rPr>
                <w:rFonts w:ascii="Times New Roman" w:hAnsi="Times New Roman" w:cs="Times New Roman"/>
                <w:sz w:val="24"/>
                <w:szCs w:val="24"/>
              </w:rPr>
              <w:t xml:space="preserve"> для лечения атеросклерозированных артерий нижней конечности (подвздошной, бедренной, подколенной, передней и задней большеберцовой и малоберцовой артерий), в местах изгиба и подвижности сосудов. Стент </w:t>
            </w:r>
            <w:proofErr w:type="gramStart"/>
            <w:r w:rsidRPr="009805B7">
              <w:rPr>
                <w:rFonts w:ascii="Times New Roman" w:hAnsi="Times New Roman" w:cs="Times New Roman"/>
                <w:sz w:val="24"/>
                <w:szCs w:val="24"/>
              </w:rPr>
              <w:t>изготовлен</w:t>
            </w:r>
            <w:proofErr w:type="gramEnd"/>
            <w:r w:rsidRPr="009805B7">
              <w:rPr>
                <w:rFonts w:ascii="Times New Roman" w:hAnsi="Times New Roman" w:cs="Times New Roman"/>
                <w:sz w:val="24"/>
                <w:szCs w:val="24"/>
              </w:rPr>
              <w:t xml:space="preserve"> из единого куска нитиноловой проволоки с единственным местом спайки, без использования лазерной резки. Система доставки OTW. Наличие платиновых маркеров на обоих концах стента. Совместим с проводником 0,035 дюйма. Материал стента - нитиноловая проволока. Совместимость с интродьюсером 6F. Эффективная длина катетера не менее 135см. Диаметр стента не менее 5,0мм, длина не менее 150мм. Во </w:t>
            </w:r>
            <w:r w:rsidRPr="009805B7">
              <w:rPr>
                <w:rFonts w:ascii="Times New Roman" w:hAnsi="Times New Roman" w:cs="Times New Roman"/>
                <w:sz w:val="24"/>
                <w:szCs w:val="24"/>
              </w:rPr>
              <w:lastRenderedPageBreak/>
              <w:t>время одной медицинской процедуры стент можно безопасно извлекать и репозиционировать при извлечении стента до 70% длины.</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651283">
              <w:rPr>
                <w:rFonts w:ascii="Times New Roman" w:eastAsia="Times New Roman" w:hAnsi="Times New Roman" w:cs="Times New Roman"/>
                <w:bCs/>
                <w:iCs/>
                <w:color w:val="000000"/>
                <w:sz w:val="24"/>
                <w:szCs w:val="24"/>
                <w:lang w:eastAsia="ru-RU"/>
              </w:rPr>
              <w:lastRenderedPageBreak/>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lastRenderedPageBreak/>
              <w:t>61</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Стент самораскрывающийся Jaguar 6х150мм Balton</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proofErr w:type="gramStart"/>
            <w:r w:rsidRPr="009805B7">
              <w:rPr>
                <w:rFonts w:ascii="Times New Roman" w:hAnsi="Times New Roman" w:cs="Times New Roman"/>
                <w:sz w:val="24"/>
                <w:szCs w:val="24"/>
              </w:rPr>
              <w:t>Предназначен</w:t>
            </w:r>
            <w:proofErr w:type="gramEnd"/>
            <w:r w:rsidRPr="009805B7">
              <w:rPr>
                <w:rFonts w:ascii="Times New Roman" w:hAnsi="Times New Roman" w:cs="Times New Roman"/>
                <w:sz w:val="24"/>
                <w:szCs w:val="24"/>
              </w:rPr>
              <w:t xml:space="preserve"> для лечения атеросклерозированных артерий нижней конечности (подвздошной, бедренной, подколенной, передней и задней большеберцовой и малоберцовой артерий), в местах изгиба и подвижности сосудов. Стент </w:t>
            </w:r>
            <w:proofErr w:type="gramStart"/>
            <w:r w:rsidRPr="009805B7">
              <w:rPr>
                <w:rFonts w:ascii="Times New Roman" w:hAnsi="Times New Roman" w:cs="Times New Roman"/>
                <w:sz w:val="24"/>
                <w:szCs w:val="24"/>
              </w:rPr>
              <w:t>изготовлен</w:t>
            </w:r>
            <w:proofErr w:type="gramEnd"/>
            <w:r w:rsidRPr="009805B7">
              <w:rPr>
                <w:rFonts w:ascii="Times New Roman" w:hAnsi="Times New Roman" w:cs="Times New Roman"/>
                <w:sz w:val="24"/>
                <w:szCs w:val="24"/>
              </w:rPr>
              <w:t xml:space="preserve"> из единого куска нитиноловой проволоки с единственным местом спайки, без использования лазерной резки. Система доставки OTW. Наличие платиновых маркеров на обоих концах стента. Совместим с проводником 0,035 дюйма. Материал стента - нитиноловая проволока. Совместимость с интродьюсером 6F. Эффективная длина катетера не менее 135см. Диаметр стента не менее 6,0мм, длина не менее 150мм. Во время одной медицинской процедуры стент можно безопасно извлекать и репозиционировать при извлечении стента до 70% длины.</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651283">
              <w:rPr>
                <w:rFonts w:ascii="Times New Roman" w:eastAsia="Times New Roman" w:hAnsi="Times New Roman" w:cs="Times New Roman"/>
                <w:bCs/>
                <w:iCs/>
                <w:color w:val="000000"/>
                <w:sz w:val="24"/>
                <w:szCs w:val="24"/>
                <w:lang w:eastAsia="ru-RU"/>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1</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62</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Соединительная линия высокого давления Ангиолайн</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рабочее давление 1200 psi. Длина – 160см. </w:t>
            </w:r>
            <w:proofErr w:type="gramStart"/>
            <w:r w:rsidRPr="009805B7">
              <w:rPr>
                <w:rFonts w:ascii="Times New Roman" w:hAnsi="Times New Roman" w:cs="Times New Roman"/>
                <w:sz w:val="24"/>
                <w:szCs w:val="24"/>
              </w:rPr>
              <w:t>Гибкая</w:t>
            </w:r>
            <w:proofErr w:type="gramEnd"/>
            <w:r w:rsidRPr="009805B7">
              <w:rPr>
                <w:rFonts w:ascii="Times New Roman" w:hAnsi="Times New Roman" w:cs="Times New Roman"/>
                <w:sz w:val="24"/>
                <w:szCs w:val="24"/>
              </w:rPr>
              <w:t>, имеет оплетку. Срок стерильности с момента изготовления 5 лет.</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651283">
              <w:rPr>
                <w:rFonts w:ascii="Times New Roman" w:eastAsia="Times New Roman" w:hAnsi="Times New Roman" w:cs="Times New Roman"/>
                <w:bCs/>
                <w:iCs/>
                <w:color w:val="000000"/>
                <w:sz w:val="24"/>
                <w:szCs w:val="24"/>
                <w:lang w:eastAsia="ru-RU"/>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20</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63</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 xml:space="preserve">Y-клик коннектор 7F (в комплекте с </w:t>
            </w:r>
            <w:r>
              <w:rPr>
                <w:rFonts w:ascii="Times New Roman" w:hAnsi="Times New Roman" w:cs="Times New Roman"/>
                <w:color w:val="000000"/>
                <w:sz w:val="24"/>
                <w:szCs w:val="24"/>
              </w:rPr>
              <w:t xml:space="preserve">устройством </w:t>
            </w:r>
            <w:r w:rsidRPr="009805B7">
              <w:rPr>
                <w:rFonts w:ascii="Times New Roman" w:hAnsi="Times New Roman" w:cs="Times New Roman"/>
                <w:color w:val="000000"/>
                <w:sz w:val="24"/>
                <w:szCs w:val="24"/>
              </w:rPr>
              <w:t xml:space="preserve"> для введения и устройством для вращения проводника)</w:t>
            </w:r>
            <w:r>
              <w:rPr>
                <w:rFonts w:ascii="Times New Roman" w:hAnsi="Times New Roman" w:cs="Times New Roman"/>
                <w:color w:val="000000"/>
                <w:sz w:val="24"/>
                <w:szCs w:val="24"/>
              </w:rPr>
              <w:t xml:space="preserve"> </w:t>
            </w:r>
            <w:r w:rsidRPr="009805B7">
              <w:rPr>
                <w:rFonts w:ascii="Times New Roman" w:hAnsi="Times New Roman" w:cs="Times New Roman"/>
                <w:color w:val="000000"/>
                <w:sz w:val="24"/>
                <w:szCs w:val="24"/>
              </w:rPr>
              <w:t>Angioline</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tabs>
                <w:tab w:val="left" w:pos="708"/>
                <w:tab w:val="left" w:pos="1416"/>
                <w:tab w:val="left" w:pos="2124"/>
                <w:tab w:val="left" w:pos="2832"/>
                <w:tab w:val="left" w:pos="3540"/>
                <w:tab w:val="left" w:pos="4248"/>
                <w:tab w:val="left" w:pos="4956"/>
                <w:tab w:val="left" w:pos="5664"/>
                <w:tab w:val="left" w:pos="7275"/>
              </w:tabs>
              <w:spacing w:after="0" w:line="240" w:lineRule="auto"/>
              <w:rPr>
                <w:rFonts w:ascii="Times New Roman" w:hAnsi="Times New Roman" w:cs="Times New Roman"/>
                <w:sz w:val="24"/>
                <w:szCs w:val="24"/>
              </w:rPr>
            </w:pPr>
            <w:r w:rsidRPr="009805B7">
              <w:rPr>
                <w:rFonts w:ascii="Times New Roman" w:hAnsi="Times New Roman" w:cs="Times New Roman"/>
                <w:sz w:val="24"/>
                <w:szCs w:val="24"/>
              </w:rPr>
              <w:t>Y-коннектор гемостатический, с защелкивающимся трехступенчатым клапаном.</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Механизм автоматического </w:t>
            </w:r>
            <w:proofErr w:type="gramStart"/>
            <w:r w:rsidRPr="009805B7">
              <w:rPr>
                <w:rFonts w:ascii="Times New Roman" w:hAnsi="Times New Roman" w:cs="Times New Roman"/>
                <w:sz w:val="24"/>
                <w:szCs w:val="24"/>
              </w:rPr>
              <w:t>закрытия</w:t>
            </w:r>
            <w:proofErr w:type="gramEnd"/>
            <w:r w:rsidRPr="009805B7">
              <w:rPr>
                <w:rFonts w:ascii="Times New Roman" w:hAnsi="Times New Roman" w:cs="Times New Roman"/>
                <w:sz w:val="24"/>
                <w:szCs w:val="24"/>
              </w:rPr>
              <w:t xml:space="preserve"> обеспечивающий  переход устройства из полузакрытой позиции в закрытое положение автоматически, при введении в просвет контрастного вещества. Эргономичный дизайн должен позволять переключать устройство одной рукой. Адаптер может быть присоединен к диагностическому катетеру, проводниковому катетеру, интродьюсеру. Клапан вращающегося регулируемого адаптера должен позволять  эффективно предотвращать рефлюкс крови и аспирацию атмосферного воздуха. Адаптер должен быть прозрачен для контроля пузырьков воздуха. Боковое отведение  должно позволять омывать инструмент, находящийся в просвете катетера-интродьюсера, и предоставлять возможность использоваться в качестве дополнительной инфузионной линии для введения контраста или иных лекарственных растворов. Наличие устройства для введения проводника в виде тупой иглы. Наличие устройства для вращения проводника с возможностью использования на проводниках с гидрофильным и ПТФЭ покрытием. Наличие цангового зажима для надежного закрепления проводника. Одноразово, стерильно.</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651283">
              <w:rPr>
                <w:rFonts w:ascii="Times New Roman" w:eastAsia="Times New Roman" w:hAnsi="Times New Roman" w:cs="Times New Roman"/>
                <w:bCs/>
                <w:iCs/>
                <w:color w:val="000000"/>
                <w:sz w:val="24"/>
                <w:szCs w:val="24"/>
                <w:lang w:eastAsia="ru-RU"/>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30</w:t>
            </w:r>
          </w:p>
        </w:tc>
      </w:tr>
      <w:tr w:rsidR="001B7938" w:rsidRPr="009805B7" w:rsidTr="00C52DE8">
        <w:trPr>
          <w:trHeight w:val="587"/>
        </w:trPr>
        <w:tc>
          <w:tcPr>
            <w:tcW w:w="524" w:type="dxa"/>
            <w:tcBorders>
              <w:top w:val="single" w:sz="8" w:space="0" w:color="auto"/>
              <w:left w:val="single" w:sz="8" w:space="0" w:color="auto"/>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eastAsia="Times New Roman" w:hAnsi="Times New Roman" w:cs="Times New Roman"/>
                <w:b/>
                <w:bCs/>
                <w:color w:val="000000"/>
                <w:sz w:val="24"/>
                <w:szCs w:val="24"/>
                <w:lang w:eastAsia="ru-RU"/>
              </w:rPr>
            </w:pPr>
            <w:r w:rsidRPr="009805B7">
              <w:rPr>
                <w:rFonts w:ascii="Times New Roman" w:eastAsia="Times New Roman" w:hAnsi="Times New Roman" w:cs="Times New Roman"/>
                <w:b/>
                <w:bCs/>
                <w:color w:val="000000"/>
                <w:sz w:val="24"/>
                <w:szCs w:val="24"/>
                <w:lang w:eastAsia="ru-RU"/>
              </w:rPr>
              <w:t>64</w:t>
            </w:r>
          </w:p>
        </w:tc>
        <w:tc>
          <w:tcPr>
            <w:tcW w:w="2755" w:type="dxa"/>
            <w:tcBorders>
              <w:top w:val="single" w:sz="8" w:space="0" w:color="auto"/>
              <w:left w:val="nil"/>
              <w:bottom w:val="single" w:sz="8" w:space="0" w:color="auto"/>
              <w:right w:val="single" w:sz="8"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П</w:t>
            </w:r>
            <w:r w:rsidRPr="009805B7">
              <w:rPr>
                <w:rFonts w:ascii="Times New Roman" w:hAnsi="Times New Roman" w:cs="Times New Roman"/>
                <w:color w:val="000000"/>
                <w:sz w:val="24"/>
                <w:szCs w:val="24"/>
              </w:rPr>
              <w:t>роводник интервенционный Whisper MS Abbott</w:t>
            </w:r>
          </w:p>
        </w:tc>
        <w:tc>
          <w:tcPr>
            <w:tcW w:w="9352" w:type="dxa"/>
            <w:tcBorders>
              <w:top w:val="single" w:sz="8" w:space="0" w:color="auto"/>
              <w:left w:val="nil"/>
              <w:bottom w:val="single" w:sz="8" w:space="0" w:color="auto"/>
              <w:right w:val="single" w:sz="8"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 xml:space="preserve">0.014" проводник длиной 190см. Сердечник из стали 304V повышенной эластичности с платино-никелевой рентгеноконтрастной оплеткой кончика. Параболический профиль сужения сердечника без дополнительных вставок на кончике проводника. Длина рентгеноконтрастной части оплетки кончика 3см. Вольфрамсодержащее полиуретановое покрытие дистальной </w:t>
            </w:r>
            <w:proofErr w:type="gramStart"/>
            <w:r w:rsidRPr="009805B7">
              <w:rPr>
                <w:rFonts w:ascii="Times New Roman" w:hAnsi="Times New Roman" w:cs="Times New Roman"/>
                <w:sz w:val="24"/>
                <w:szCs w:val="24"/>
              </w:rPr>
              <w:t>части</w:t>
            </w:r>
            <w:proofErr w:type="gramEnd"/>
            <w:r w:rsidRPr="009805B7">
              <w:rPr>
                <w:rFonts w:ascii="Times New Roman" w:hAnsi="Times New Roman" w:cs="Times New Roman"/>
                <w:sz w:val="24"/>
                <w:szCs w:val="24"/>
              </w:rPr>
              <w:t xml:space="preserve"> включая оплетку кончика. Гидрофильное покрытие дистальной части на основе полиэтиленоксида или поливинилпирролидона поверх </w:t>
            </w:r>
            <w:proofErr w:type="gramStart"/>
            <w:r w:rsidRPr="009805B7">
              <w:rPr>
                <w:rFonts w:ascii="Times New Roman" w:hAnsi="Times New Roman" w:cs="Times New Roman"/>
                <w:sz w:val="24"/>
                <w:szCs w:val="24"/>
              </w:rPr>
              <w:t>полимерного</w:t>
            </w:r>
            <w:proofErr w:type="gramEnd"/>
            <w:r w:rsidRPr="009805B7">
              <w:rPr>
                <w:rFonts w:ascii="Times New Roman" w:hAnsi="Times New Roman" w:cs="Times New Roman"/>
                <w:sz w:val="24"/>
                <w:szCs w:val="24"/>
              </w:rPr>
              <w:t>. Уровень поддержки в дистальной части: легкий средний - 5.0г. Форма кончика: прямой. Жесткость кончика: -1.0г.</w:t>
            </w:r>
          </w:p>
        </w:tc>
        <w:tc>
          <w:tcPr>
            <w:tcW w:w="1134" w:type="dxa"/>
            <w:tcBorders>
              <w:top w:val="single" w:sz="8" w:space="0" w:color="auto"/>
              <w:left w:val="nil"/>
              <w:bottom w:val="single" w:sz="8" w:space="0" w:color="auto"/>
              <w:right w:val="single" w:sz="8" w:space="0" w:color="auto"/>
            </w:tcBorders>
            <w:vAlign w:val="center"/>
          </w:tcPr>
          <w:p w:rsidR="001B7938" w:rsidRDefault="001B7938" w:rsidP="00C52DE8">
            <w:pPr>
              <w:jc w:val="center"/>
            </w:pPr>
            <w:proofErr w:type="gramStart"/>
            <w:r w:rsidRPr="00651283">
              <w:rPr>
                <w:rFonts w:ascii="Times New Roman" w:eastAsia="Times New Roman" w:hAnsi="Times New Roman" w:cs="Times New Roman"/>
                <w:bCs/>
                <w:iCs/>
                <w:color w:val="000000"/>
                <w:sz w:val="24"/>
                <w:szCs w:val="24"/>
                <w:lang w:eastAsia="ru-RU"/>
              </w:rPr>
              <w:t>шт</w:t>
            </w:r>
            <w:proofErr w:type="gramEnd"/>
          </w:p>
        </w:tc>
        <w:tc>
          <w:tcPr>
            <w:tcW w:w="992" w:type="dxa"/>
            <w:tcBorders>
              <w:top w:val="single" w:sz="8" w:space="0" w:color="auto"/>
              <w:left w:val="nil"/>
              <w:bottom w:val="single" w:sz="8" w:space="0" w:color="auto"/>
              <w:right w:val="single" w:sz="8"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20</w:t>
            </w:r>
          </w:p>
        </w:tc>
      </w:tr>
      <w:tr w:rsidR="001B7938" w:rsidRPr="009805B7" w:rsidTr="00C52DE8">
        <w:trPr>
          <w:trHeight w:val="765"/>
        </w:trPr>
        <w:tc>
          <w:tcPr>
            <w:tcW w:w="524" w:type="dxa"/>
            <w:tcBorders>
              <w:top w:val="single" w:sz="4" w:space="0" w:color="auto"/>
              <w:left w:val="single" w:sz="4" w:space="0" w:color="auto"/>
              <w:bottom w:val="single" w:sz="4" w:space="0" w:color="auto"/>
              <w:right w:val="single" w:sz="4" w:space="0" w:color="auto"/>
            </w:tcBorders>
            <w:shd w:val="clear" w:color="auto" w:fill="auto"/>
            <w:vAlign w:val="center"/>
          </w:tcPr>
          <w:p w:rsidR="001B7938" w:rsidRPr="007E03DC" w:rsidRDefault="001B7938" w:rsidP="00C52DE8">
            <w:pPr>
              <w:spacing w:after="0" w:line="240" w:lineRule="auto"/>
              <w:jc w:val="center"/>
              <w:rPr>
                <w:rFonts w:ascii="Times New Roman" w:eastAsia="Times New Roman" w:hAnsi="Times New Roman" w:cs="Times New Roman"/>
                <w:b/>
                <w:color w:val="000000"/>
                <w:sz w:val="24"/>
                <w:szCs w:val="24"/>
                <w:lang w:eastAsia="ru-RU"/>
              </w:rPr>
            </w:pPr>
            <w:r w:rsidRPr="007E03DC">
              <w:rPr>
                <w:rFonts w:ascii="Times New Roman" w:eastAsia="Times New Roman" w:hAnsi="Times New Roman" w:cs="Times New Roman"/>
                <w:b/>
                <w:color w:val="000000"/>
                <w:sz w:val="24"/>
                <w:szCs w:val="24"/>
                <w:lang w:eastAsia="ru-RU"/>
              </w:rPr>
              <w:lastRenderedPageBreak/>
              <w:t>65</w:t>
            </w:r>
          </w:p>
        </w:tc>
        <w:tc>
          <w:tcPr>
            <w:tcW w:w="2755" w:type="dxa"/>
            <w:tcBorders>
              <w:top w:val="single" w:sz="4" w:space="0" w:color="auto"/>
              <w:left w:val="nil"/>
              <w:bottom w:val="single" w:sz="4" w:space="0" w:color="auto"/>
              <w:right w:val="single" w:sz="4" w:space="0" w:color="auto"/>
            </w:tcBorders>
            <w:shd w:val="clear" w:color="auto" w:fill="auto"/>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П</w:t>
            </w:r>
            <w:r w:rsidRPr="009805B7">
              <w:rPr>
                <w:rFonts w:ascii="Times New Roman" w:hAnsi="Times New Roman" w:cs="Times New Roman"/>
                <w:color w:val="000000"/>
                <w:sz w:val="24"/>
                <w:szCs w:val="24"/>
              </w:rPr>
              <w:t>роводник интервенционный RG3 Asahi</w:t>
            </w:r>
          </w:p>
        </w:tc>
        <w:tc>
          <w:tcPr>
            <w:tcW w:w="9352" w:type="dxa"/>
            <w:tcBorders>
              <w:top w:val="single" w:sz="4" w:space="0" w:color="auto"/>
              <w:left w:val="nil"/>
              <w:bottom w:val="single" w:sz="4" w:space="0" w:color="auto"/>
              <w:right w:val="single" w:sz="4" w:space="0" w:color="auto"/>
            </w:tcBorders>
            <w:shd w:val="clear" w:color="auto" w:fill="auto"/>
          </w:tcPr>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Безопасный и эффективный проводник для осуществления ретроградного доступа при реканализации коронарных артерий.</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Оптимальная жесткость проводника, гидрофильное покрытие и 0.26 мм (0.010'') профиль обеспечивают более высокую проходимость. Благодаря уменьшению риска повреждения внутренней стенки во время прохождения через извилистые участки сосудов, риск возникновения осложнений сведен к минимуму.</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Рентгенконтрастный кончик 3 см</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Спираль 8 см</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Гидрофильное покрытие 170 см</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Силиконовое покрытие 160 см</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Диаметр 0,36 мм (0.014”)</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Длина 330 см.</w:t>
            </w:r>
          </w:p>
          <w:p w:rsidR="001B7938" w:rsidRPr="009805B7" w:rsidRDefault="001B7938" w:rsidP="00C52DE8">
            <w:pPr>
              <w:spacing w:after="0" w:line="240" w:lineRule="auto"/>
              <w:rPr>
                <w:rFonts w:ascii="Times New Roman" w:hAnsi="Times New Roman" w:cs="Times New Roman"/>
                <w:sz w:val="24"/>
                <w:szCs w:val="24"/>
              </w:rPr>
            </w:pPr>
            <w:r w:rsidRPr="009805B7">
              <w:rPr>
                <w:rFonts w:ascii="Times New Roman" w:hAnsi="Times New Roman" w:cs="Times New Roman"/>
                <w:sz w:val="24"/>
                <w:szCs w:val="24"/>
              </w:rPr>
              <w:t>Тип – Straight</w:t>
            </w:r>
          </w:p>
        </w:tc>
        <w:tc>
          <w:tcPr>
            <w:tcW w:w="1134" w:type="dxa"/>
            <w:tcBorders>
              <w:top w:val="single" w:sz="4" w:space="0" w:color="auto"/>
              <w:left w:val="nil"/>
              <w:bottom w:val="single" w:sz="4" w:space="0" w:color="auto"/>
              <w:right w:val="single" w:sz="4" w:space="0" w:color="auto"/>
            </w:tcBorders>
            <w:vAlign w:val="center"/>
          </w:tcPr>
          <w:p w:rsidR="001B7938" w:rsidRDefault="001B7938" w:rsidP="00C52DE8">
            <w:pPr>
              <w:jc w:val="center"/>
            </w:pPr>
            <w:proofErr w:type="gramStart"/>
            <w:r w:rsidRPr="00651283">
              <w:rPr>
                <w:rFonts w:ascii="Times New Roman" w:eastAsia="Times New Roman" w:hAnsi="Times New Roman" w:cs="Times New Roman"/>
                <w:bCs/>
                <w:iCs/>
                <w:color w:val="000000"/>
                <w:sz w:val="24"/>
                <w:szCs w:val="24"/>
                <w:lang w:eastAsia="ru-RU"/>
              </w:rPr>
              <w:t>шт</w:t>
            </w:r>
            <w:proofErr w:type="gramEnd"/>
          </w:p>
        </w:tc>
        <w:tc>
          <w:tcPr>
            <w:tcW w:w="992" w:type="dxa"/>
            <w:tcBorders>
              <w:top w:val="single" w:sz="4" w:space="0" w:color="auto"/>
              <w:left w:val="nil"/>
              <w:bottom w:val="single" w:sz="4" w:space="0" w:color="auto"/>
              <w:right w:val="single" w:sz="4" w:space="0" w:color="auto"/>
            </w:tcBorders>
            <w:vAlign w:val="center"/>
          </w:tcPr>
          <w:p w:rsidR="001B7938" w:rsidRPr="009805B7" w:rsidRDefault="001B7938" w:rsidP="00C52DE8">
            <w:pPr>
              <w:spacing w:after="0" w:line="240" w:lineRule="auto"/>
              <w:jc w:val="center"/>
              <w:rPr>
                <w:rFonts w:ascii="Times New Roman" w:hAnsi="Times New Roman" w:cs="Times New Roman"/>
                <w:color w:val="000000"/>
                <w:sz w:val="24"/>
                <w:szCs w:val="24"/>
              </w:rPr>
            </w:pPr>
            <w:r w:rsidRPr="009805B7">
              <w:rPr>
                <w:rFonts w:ascii="Times New Roman" w:hAnsi="Times New Roman" w:cs="Times New Roman"/>
                <w:color w:val="000000"/>
                <w:sz w:val="24"/>
                <w:szCs w:val="24"/>
              </w:rPr>
              <w:t>2</w:t>
            </w:r>
          </w:p>
        </w:tc>
      </w:tr>
    </w:tbl>
    <w:p w:rsidR="001B7938" w:rsidRPr="009805B7" w:rsidRDefault="001B7938" w:rsidP="001B7938">
      <w:pPr>
        <w:tabs>
          <w:tab w:val="left" w:pos="0"/>
        </w:tabs>
        <w:spacing w:after="0" w:line="240" w:lineRule="auto"/>
        <w:contextualSpacing/>
        <w:rPr>
          <w:rFonts w:ascii="Times New Roman" w:hAnsi="Times New Roman" w:cs="Times New Roman"/>
          <w:b/>
          <w:sz w:val="24"/>
          <w:szCs w:val="24"/>
        </w:rPr>
      </w:pPr>
    </w:p>
    <w:p w:rsidR="00386F1A" w:rsidRDefault="00386F1A"/>
    <w:sectPr w:rsidR="00386F1A" w:rsidSect="00CA5434">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F1A"/>
    <w:rsid w:val="00151FCF"/>
    <w:rsid w:val="001B7938"/>
    <w:rsid w:val="001D7970"/>
    <w:rsid w:val="002408C4"/>
    <w:rsid w:val="0035789F"/>
    <w:rsid w:val="00386F1A"/>
    <w:rsid w:val="00435040"/>
    <w:rsid w:val="005560CC"/>
    <w:rsid w:val="005F1D30"/>
    <w:rsid w:val="0069468C"/>
    <w:rsid w:val="006C5691"/>
    <w:rsid w:val="006D646D"/>
    <w:rsid w:val="008919AE"/>
    <w:rsid w:val="009D40EB"/>
    <w:rsid w:val="009E4E97"/>
    <w:rsid w:val="00A428D9"/>
    <w:rsid w:val="00A8578C"/>
    <w:rsid w:val="00AC181D"/>
    <w:rsid w:val="00B51BD4"/>
    <w:rsid w:val="00C154CC"/>
    <w:rsid w:val="00C940EA"/>
    <w:rsid w:val="00CA5434"/>
    <w:rsid w:val="00CC3788"/>
    <w:rsid w:val="00D4083F"/>
    <w:rsid w:val="00E20C51"/>
    <w:rsid w:val="00F63841"/>
    <w:rsid w:val="00FF02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C37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C3788"/>
    <w:rPr>
      <w:rFonts w:ascii="Tahoma" w:hAnsi="Tahoma" w:cs="Tahoma"/>
      <w:sz w:val="16"/>
      <w:szCs w:val="16"/>
    </w:rPr>
  </w:style>
  <w:style w:type="character" w:styleId="a5">
    <w:name w:val="annotation reference"/>
    <w:basedOn w:val="a0"/>
    <w:uiPriority w:val="99"/>
    <w:semiHidden/>
    <w:unhideWhenUsed/>
    <w:rsid w:val="00CC3788"/>
    <w:rPr>
      <w:sz w:val="16"/>
      <w:szCs w:val="16"/>
    </w:rPr>
  </w:style>
  <w:style w:type="paragraph" w:styleId="a6">
    <w:name w:val="annotation text"/>
    <w:basedOn w:val="a"/>
    <w:link w:val="a7"/>
    <w:uiPriority w:val="99"/>
    <w:semiHidden/>
    <w:unhideWhenUsed/>
    <w:rsid w:val="00CC3788"/>
    <w:pPr>
      <w:spacing w:line="240" w:lineRule="auto"/>
    </w:pPr>
    <w:rPr>
      <w:sz w:val="20"/>
      <w:szCs w:val="20"/>
    </w:rPr>
  </w:style>
  <w:style w:type="character" w:customStyle="1" w:styleId="a7">
    <w:name w:val="Текст примечания Знак"/>
    <w:basedOn w:val="a0"/>
    <w:link w:val="a6"/>
    <w:uiPriority w:val="99"/>
    <w:semiHidden/>
    <w:rsid w:val="00CC3788"/>
    <w:rPr>
      <w:sz w:val="20"/>
      <w:szCs w:val="20"/>
    </w:rPr>
  </w:style>
  <w:style w:type="paragraph" w:styleId="a8">
    <w:name w:val="annotation subject"/>
    <w:basedOn w:val="a6"/>
    <w:next w:val="a6"/>
    <w:link w:val="a9"/>
    <w:uiPriority w:val="99"/>
    <w:semiHidden/>
    <w:unhideWhenUsed/>
    <w:rsid w:val="00CC3788"/>
    <w:rPr>
      <w:b/>
      <w:bCs/>
    </w:rPr>
  </w:style>
  <w:style w:type="character" w:customStyle="1" w:styleId="a9">
    <w:name w:val="Тема примечания Знак"/>
    <w:basedOn w:val="a7"/>
    <w:link w:val="a8"/>
    <w:uiPriority w:val="99"/>
    <w:semiHidden/>
    <w:rsid w:val="00CC378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C37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C3788"/>
    <w:rPr>
      <w:rFonts w:ascii="Tahoma" w:hAnsi="Tahoma" w:cs="Tahoma"/>
      <w:sz w:val="16"/>
      <w:szCs w:val="16"/>
    </w:rPr>
  </w:style>
  <w:style w:type="character" w:styleId="a5">
    <w:name w:val="annotation reference"/>
    <w:basedOn w:val="a0"/>
    <w:uiPriority w:val="99"/>
    <w:semiHidden/>
    <w:unhideWhenUsed/>
    <w:rsid w:val="00CC3788"/>
    <w:rPr>
      <w:sz w:val="16"/>
      <w:szCs w:val="16"/>
    </w:rPr>
  </w:style>
  <w:style w:type="paragraph" w:styleId="a6">
    <w:name w:val="annotation text"/>
    <w:basedOn w:val="a"/>
    <w:link w:val="a7"/>
    <w:uiPriority w:val="99"/>
    <w:semiHidden/>
    <w:unhideWhenUsed/>
    <w:rsid w:val="00CC3788"/>
    <w:pPr>
      <w:spacing w:line="240" w:lineRule="auto"/>
    </w:pPr>
    <w:rPr>
      <w:sz w:val="20"/>
      <w:szCs w:val="20"/>
    </w:rPr>
  </w:style>
  <w:style w:type="character" w:customStyle="1" w:styleId="a7">
    <w:name w:val="Текст примечания Знак"/>
    <w:basedOn w:val="a0"/>
    <w:link w:val="a6"/>
    <w:uiPriority w:val="99"/>
    <w:semiHidden/>
    <w:rsid w:val="00CC3788"/>
    <w:rPr>
      <w:sz w:val="20"/>
      <w:szCs w:val="20"/>
    </w:rPr>
  </w:style>
  <w:style w:type="paragraph" w:styleId="a8">
    <w:name w:val="annotation subject"/>
    <w:basedOn w:val="a6"/>
    <w:next w:val="a6"/>
    <w:link w:val="a9"/>
    <w:uiPriority w:val="99"/>
    <w:semiHidden/>
    <w:unhideWhenUsed/>
    <w:rsid w:val="00CC3788"/>
    <w:rPr>
      <w:b/>
      <w:bCs/>
    </w:rPr>
  </w:style>
  <w:style w:type="character" w:customStyle="1" w:styleId="a9">
    <w:name w:val="Тема примечания Знак"/>
    <w:basedOn w:val="a7"/>
    <w:link w:val="a8"/>
    <w:uiPriority w:val="99"/>
    <w:semiHidden/>
    <w:rsid w:val="00CC378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25</Pages>
  <Words>10771</Words>
  <Characters>61401</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ОАО Газпром нефтехим Салават</Company>
  <LinksUpToDate>false</LinksUpToDate>
  <CharactersWithSpaces>72028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15</cp:revision>
  <cp:lastPrinted>2016-02-05T10:41:00Z</cp:lastPrinted>
  <dcterms:created xsi:type="dcterms:W3CDTF">2016-02-11T06:43:00Z</dcterms:created>
  <dcterms:modified xsi:type="dcterms:W3CDTF">2016-03-31T03:42:00Z</dcterms:modified>
</cp:coreProperties>
</file>